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AE" w:rsidRPr="00A34FAE" w:rsidRDefault="00A34FAE" w:rsidP="00A34FAE">
      <w:pPr>
        <w:tabs>
          <w:tab w:val="right" w:pos="9638"/>
        </w:tabs>
        <w:jc w:val="center"/>
        <w:rPr>
          <w:rFonts w:ascii="Times New Roman" w:hAnsi="Times New Roman" w:cs="Times New Roman"/>
          <w:b/>
          <w:sz w:val="28"/>
          <w:szCs w:val="28"/>
        </w:rPr>
      </w:pPr>
      <w:r w:rsidRPr="00A34FAE">
        <w:rPr>
          <w:rFonts w:ascii="Times New Roman" w:hAnsi="Times New Roman" w:cs="Times New Roman"/>
          <w:b/>
          <w:sz w:val="28"/>
          <w:szCs w:val="28"/>
        </w:rPr>
        <w:t>АДМИНИСТРАЦИЯ СЕЛЬСКОГО ПОСЕЛЕНИЯ СТАРОМУСИНСКИЙ СЕЛЬСОВЕТ МУНИЦИПАЛЬНОГО РАЙОНА КАРМАСКАЛИНСКИЙ РАЙОН РЕСПУБЛИКИ БАШКОРТОСТАН</w:t>
      </w:r>
    </w:p>
    <w:p w:rsidR="00A34FAE" w:rsidRPr="00A34FAE" w:rsidRDefault="00A34FAE" w:rsidP="00A34FAE">
      <w:pPr>
        <w:tabs>
          <w:tab w:val="right" w:pos="9638"/>
        </w:tabs>
        <w:rPr>
          <w:rFonts w:ascii="Times New Roman" w:hAnsi="Times New Roman" w:cs="Times New Roman"/>
          <w:sz w:val="28"/>
          <w:szCs w:val="28"/>
        </w:rPr>
      </w:pPr>
    </w:p>
    <w:p w:rsidR="00A34FAE" w:rsidRPr="00A34FAE" w:rsidRDefault="00A34FAE" w:rsidP="00A34FAE">
      <w:pPr>
        <w:tabs>
          <w:tab w:val="right" w:pos="9638"/>
        </w:tabs>
        <w:jc w:val="center"/>
        <w:rPr>
          <w:rFonts w:ascii="Times New Roman" w:hAnsi="Times New Roman" w:cs="Times New Roman"/>
          <w:b/>
          <w:sz w:val="28"/>
          <w:szCs w:val="28"/>
        </w:rPr>
      </w:pPr>
      <w:r w:rsidRPr="00A34FAE">
        <w:rPr>
          <w:rFonts w:ascii="Times New Roman" w:hAnsi="Times New Roman" w:cs="Times New Roman"/>
          <w:b/>
          <w:sz w:val="28"/>
          <w:szCs w:val="28"/>
        </w:rPr>
        <w:t>ПОСТАНОВЛЕНИЕ</w:t>
      </w:r>
    </w:p>
    <w:p w:rsidR="00A34FAE" w:rsidRDefault="00A34FAE" w:rsidP="00A34FAE">
      <w:pPr>
        <w:tabs>
          <w:tab w:val="right" w:pos="9638"/>
        </w:tabs>
        <w:jc w:val="center"/>
        <w:rPr>
          <w:rFonts w:ascii="Times New Roman" w:hAnsi="Times New Roman" w:cs="Times New Roman"/>
          <w:b/>
          <w:sz w:val="28"/>
          <w:szCs w:val="28"/>
        </w:rPr>
      </w:pPr>
      <w:r>
        <w:rPr>
          <w:rFonts w:ascii="Times New Roman" w:hAnsi="Times New Roman" w:cs="Times New Roman"/>
          <w:b/>
          <w:sz w:val="28"/>
          <w:szCs w:val="28"/>
        </w:rPr>
        <w:t>от 16.01.2018 года      № 05</w:t>
      </w:r>
    </w:p>
    <w:p w:rsidR="0098360F" w:rsidRPr="00A34FAE" w:rsidRDefault="004B31B3" w:rsidP="00A34FAE">
      <w:pPr>
        <w:tabs>
          <w:tab w:val="right" w:pos="9638"/>
        </w:tabs>
        <w:jc w:val="center"/>
        <w:rPr>
          <w:rFonts w:ascii="Times New Roman" w:hAnsi="Times New Roman" w:cs="Times New Roman"/>
          <w:b/>
          <w:sz w:val="28"/>
          <w:szCs w:val="28"/>
        </w:rPr>
      </w:pPr>
      <w:bookmarkStart w:id="0" w:name="_GoBack"/>
      <w:bookmarkEnd w:id="0"/>
      <w:r>
        <w:rPr>
          <w:rFonts w:ascii="Times New Roman" w:eastAsia="Times New Roman" w:hAnsi="Times New Roman" w:cs="Times New Roman"/>
          <w:bCs/>
          <w:color w:val="000000"/>
          <w:sz w:val="28"/>
          <w:szCs w:val="28"/>
          <w:lang w:eastAsia="ru-RU"/>
        </w:rPr>
        <w:t xml:space="preserve"> </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 соответствии с Гражданским </w:t>
      </w:r>
      <w:r w:rsidR="00641DE1">
        <w:rPr>
          <w:rFonts w:ascii="Times New Roman" w:eastAsia="Times New Roman" w:hAnsi="Times New Roman" w:cs="Times New Roman"/>
          <w:color w:val="000000"/>
          <w:sz w:val="28"/>
          <w:szCs w:val="28"/>
          <w:lang w:eastAsia="ru-RU"/>
        </w:rPr>
        <w:t>кодексом Российской Федерации, П</w:t>
      </w:r>
      <w:r w:rsidRPr="0098360F">
        <w:rPr>
          <w:rFonts w:ascii="Times New Roman" w:eastAsia="Times New Roman" w:hAnsi="Times New Roman" w:cs="Times New Roman"/>
          <w:color w:val="000000"/>
          <w:sz w:val="28"/>
          <w:szCs w:val="28"/>
          <w:lang w:eastAsia="ru-RU"/>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641DE1">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на основании Федерального закона от 27 июля 2010 года № 210-ФЗ «Об организации предоставления государственных и муниципальных услуг»</w:t>
      </w:r>
      <w:r w:rsidR="00641DE1">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w:t>
      </w:r>
      <w:r w:rsidR="00641DE1">
        <w:rPr>
          <w:rFonts w:ascii="Times New Roman" w:eastAsia="Times New Roman" w:hAnsi="Times New Roman" w:cs="Times New Roman"/>
          <w:color w:val="000000"/>
          <w:sz w:val="28"/>
          <w:szCs w:val="28"/>
          <w:lang w:eastAsia="ru-RU"/>
        </w:rPr>
        <w:t>а</w:t>
      </w:r>
      <w:r w:rsidRPr="0098360F">
        <w:rPr>
          <w:rFonts w:ascii="Times New Roman" w:eastAsia="Times New Roman" w:hAnsi="Times New Roman" w:cs="Times New Roman"/>
          <w:color w:val="000000"/>
          <w:sz w:val="28"/>
          <w:szCs w:val="28"/>
          <w:lang w:eastAsia="ru-RU"/>
        </w:rPr>
        <w:t xml:space="preserve">дминистрация </w:t>
      </w:r>
      <w:r w:rsidR="00641DE1">
        <w:rPr>
          <w:rFonts w:ascii="Times New Roman" w:eastAsia="Times New Roman" w:hAnsi="Times New Roman" w:cs="Times New Roman"/>
          <w:color w:val="000000"/>
          <w:sz w:val="28"/>
          <w:szCs w:val="28"/>
          <w:lang w:eastAsia="ru-RU"/>
        </w:rPr>
        <w:t xml:space="preserve"> сельского поселения </w:t>
      </w:r>
      <w:r w:rsidRPr="00641DE1">
        <w:rPr>
          <w:rFonts w:ascii="Times New Roman" w:eastAsia="Times New Roman" w:hAnsi="Times New Roman" w:cs="Times New Roman"/>
          <w:b/>
          <w:color w:val="000000"/>
          <w:sz w:val="28"/>
          <w:szCs w:val="28"/>
          <w:lang w:eastAsia="ru-RU"/>
        </w:rPr>
        <w:t>ПОСТАНОВЛЯЕТ:</w:t>
      </w:r>
    </w:p>
    <w:p w:rsidR="00B42457" w:rsidRDefault="0098360F" w:rsidP="00B4245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 Утвердить </w:t>
      </w:r>
      <w:r w:rsidR="00641DE1">
        <w:rPr>
          <w:rFonts w:ascii="Times New Roman" w:eastAsia="Times New Roman" w:hAnsi="Times New Roman" w:cs="Times New Roman"/>
          <w:color w:val="000000"/>
          <w:sz w:val="28"/>
          <w:szCs w:val="28"/>
          <w:lang w:eastAsia="ru-RU"/>
        </w:rPr>
        <w:t xml:space="preserve">прилагаемый </w:t>
      </w:r>
      <w:r w:rsidRPr="0098360F">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641DE1" w:rsidRPr="00B42457" w:rsidRDefault="00641DE1" w:rsidP="00B4245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42457">
        <w:rPr>
          <w:rFonts w:ascii="Times New Roman" w:hAnsi="Times New Roman" w:cs="Times New Roman"/>
          <w:sz w:val="28"/>
          <w:szCs w:val="28"/>
        </w:rPr>
        <w:t xml:space="preserve">2. </w:t>
      </w:r>
      <w:r w:rsidRPr="00B42457">
        <w:rPr>
          <w:rFonts w:ascii="Times New Roman" w:hAnsi="Times New Roman" w:cs="Times New Roman"/>
          <w:sz w:val="28"/>
          <w:szCs w:val="28"/>
          <w:lang w:eastAsia="ru-RU"/>
        </w:rPr>
        <w:t xml:space="preserve"> </w:t>
      </w:r>
      <w:r w:rsidRPr="00B42457">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B42457">
        <w:rPr>
          <w:rFonts w:ascii="Times New Roman" w:hAnsi="Times New Roman" w:cs="Times New Roman"/>
          <w:sz w:val="28"/>
          <w:szCs w:val="28"/>
        </w:rPr>
        <w:t>, утвержденный постановлением администрации сельского поселения</w:t>
      </w:r>
      <w:r w:rsidR="00B42457" w:rsidRPr="00B42457">
        <w:rPr>
          <w:rFonts w:ascii="Times New Roman" w:hAnsi="Times New Roman" w:cs="Times New Roman"/>
          <w:sz w:val="28"/>
          <w:szCs w:val="28"/>
        </w:rPr>
        <w:t xml:space="preserve"> </w:t>
      </w:r>
      <w:proofErr w:type="spellStart"/>
      <w:r w:rsidR="00B42457" w:rsidRPr="00B42457">
        <w:rPr>
          <w:rFonts w:ascii="Times New Roman" w:hAnsi="Times New Roman" w:cs="Times New Roman"/>
          <w:sz w:val="28"/>
          <w:szCs w:val="28"/>
        </w:rPr>
        <w:t>Старомусинский</w:t>
      </w:r>
      <w:proofErr w:type="spellEnd"/>
      <w:r w:rsidR="00B42457">
        <w:rPr>
          <w:rFonts w:ascii="Times New Roman" w:hAnsi="Times New Roman" w:cs="Times New Roman"/>
          <w:sz w:val="28"/>
          <w:szCs w:val="28"/>
        </w:rPr>
        <w:t xml:space="preserve"> </w:t>
      </w:r>
      <w:r w:rsidRPr="00B42457">
        <w:rPr>
          <w:rFonts w:ascii="Times New Roman" w:hAnsi="Times New Roman" w:cs="Times New Roman"/>
          <w:sz w:val="28"/>
          <w:szCs w:val="28"/>
        </w:rPr>
        <w:t xml:space="preserve">сельсовет  муниципального района </w:t>
      </w:r>
      <w:proofErr w:type="spellStart"/>
      <w:r w:rsidRPr="00B42457">
        <w:rPr>
          <w:rFonts w:ascii="Times New Roman" w:hAnsi="Times New Roman" w:cs="Times New Roman"/>
          <w:sz w:val="28"/>
          <w:szCs w:val="28"/>
        </w:rPr>
        <w:t>Кармаскалинский</w:t>
      </w:r>
      <w:proofErr w:type="spellEnd"/>
      <w:r w:rsidRPr="00B42457">
        <w:rPr>
          <w:rFonts w:ascii="Times New Roman" w:hAnsi="Times New Roman" w:cs="Times New Roman"/>
          <w:sz w:val="28"/>
          <w:szCs w:val="28"/>
        </w:rPr>
        <w:t xml:space="preserve"> район Республики Башкортостан от </w:t>
      </w:r>
      <w:r w:rsidR="00B42457" w:rsidRPr="00B42457">
        <w:rPr>
          <w:rFonts w:ascii="Times New Roman" w:hAnsi="Times New Roman" w:cs="Times New Roman"/>
          <w:sz w:val="28"/>
          <w:szCs w:val="28"/>
        </w:rPr>
        <w:t>20.06.2012</w:t>
      </w:r>
      <w:r w:rsidRPr="00B42457">
        <w:rPr>
          <w:rFonts w:ascii="Times New Roman" w:hAnsi="Times New Roman" w:cs="Times New Roman"/>
          <w:sz w:val="28"/>
          <w:szCs w:val="28"/>
        </w:rPr>
        <w:t xml:space="preserve"> года № </w:t>
      </w:r>
      <w:r w:rsidR="00B42457" w:rsidRPr="00B42457">
        <w:rPr>
          <w:rFonts w:ascii="Times New Roman" w:hAnsi="Times New Roman" w:cs="Times New Roman"/>
          <w:sz w:val="28"/>
          <w:szCs w:val="28"/>
        </w:rPr>
        <w:t xml:space="preserve">20 </w:t>
      </w:r>
      <w:r w:rsidRPr="00B42457">
        <w:rPr>
          <w:rFonts w:ascii="Times New Roman" w:hAnsi="Times New Roman" w:cs="Times New Roman"/>
          <w:sz w:val="28"/>
          <w:szCs w:val="28"/>
        </w:rPr>
        <w:t>считать утрат</w:t>
      </w:r>
      <w:r w:rsidR="00B42457" w:rsidRPr="00B42457">
        <w:rPr>
          <w:rFonts w:ascii="Times New Roman" w:hAnsi="Times New Roman" w:cs="Times New Roman"/>
          <w:sz w:val="28"/>
          <w:szCs w:val="28"/>
        </w:rPr>
        <w:t>ившим силу</w:t>
      </w:r>
      <w:r w:rsidRPr="005B7BD0">
        <w:rPr>
          <w:rFonts w:ascii="Times New Roman" w:hAnsi="Times New Roman" w:cs="Times New Roman"/>
          <w:color w:val="FF0000"/>
          <w:sz w:val="28"/>
          <w:szCs w:val="28"/>
        </w:rPr>
        <w:t>.</w:t>
      </w:r>
    </w:p>
    <w:p w:rsidR="00641DE1" w:rsidRDefault="00641DE1" w:rsidP="00641DE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72797">
        <w:rPr>
          <w:rFonts w:ascii="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B42457" w:rsidRPr="00472797" w:rsidRDefault="00B42457" w:rsidP="00641DE1">
      <w:pPr>
        <w:pStyle w:val="a3"/>
        <w:ind w:firstLine="708"/>
        <w:jc w:val="both"/>
        <w:rPr>
          <w:rFonts w:ascii="Times New Roman" w:hAnsi="Times New Roman" w:cs="Times New Roman"/>
          <w:sz w:val="28"/>
          <w:szCs w:val="28"/>
          <w:lang w:eastAsia="ru-RU"/>
        </w:rPr>
      </w:pPr>
    </w:p>
    <w:p w:rsidR="00641DE1" w:rsidRPr="00472797" w:rsidRDefault="00641DE1" w:rsidP="00641DE1">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472797">
        <w:rPr>
          <w:rFonts w:ascii="Times New Roman" w:hAnsi="Times New Roman" w:cs="Times New Roman"/>
          <w:sz w:val="28"/>
          <w:szCs w:val="28"/>
        </w:rPr>
        <w:t>. Настоящее постановление опубликовать (разместить) в сети общего доступа «Интернет» на официальном сайте администрации</w:t>
      </w:r>
      <w:r>
        <w:rPr>
          <w:rFonts w:ascii="Times New Roman" w:hAnsi="Times New Roman" w:cs="Times New Roman"/>
          <w:sz w:val="28"/>
          <w:szCs w:val="28"/>
        </w:rPr>
        <w:t xml:space="preserve"> сельского поселения</w:t>
      </w:r>
      <w:r w:rsidR="00B42457">
        <w:rPr>
          <w:rFonts w:ascii="Times New Roman" w:hAnsi="Times New Roman" w:cs="Times New Roman"/>
          <w:sz w:val="28"/>
          <w:szCs w:val="28"/>
        </w:rPr>
        <w:t xml:space="preserve"> </w:t>
      </w:r>
      <w:proofErr w:type="spellStart"/>
      <w:r w:rsidR="00B42457">
        <w:rPr>
          <w:rFonts w:ascii="Times New Roman" w:hAnsi="Times New Roman" w:cs="Times New Roman"/>
          <w:sz w:val="28"/>
          <w:szCs w:val="28"/>
        </w:rPr>
        <w:t>Старомусинский</w:t>
      </w:r>
      <w:proofErr w:type="spellEnd"/>
      <w:r>
        <w:rPr>
          <w:rFonts w:ascii="Times New Roman" w:hAnsi="Times New Roman" w:cs="Times New Roman"/>
          <w:sz w:val="28"/>
          <w:szCs w:val="28"/>
        </w:rPr>
        <w:t xml:space="preserve"> сельсовет </w:t>
      </w:r>
      <w:r w:rsidRPr="00472797">
        <w:rPr>
          <w:rFonts w:ascii="Times New Roman" w:hAnsi="Times New Roman" w:cs="Times New Roman"/>
          <w:sz w:val="28"/>
          <w:szCs w:val="28"/>
        </w:rPr>
        <w:t xml:space="preserve">муниципального района </w:t>
      </w:r>
      <w:proofErr w:type="spellStart"/>
      <w:r w:rsidRPr="00472797">
        <w:rPr>
          <w:rFonts w:ascii="Times New Roman" w:hAnsi="Times New Roman" w:cs="Times New Roman"/>
          <w:sz w:val="28"/>
          <w:szCs w:val="28"/>
        </w:rPr>
        <w:t>Кармаскалинский</w:t>
      </w:r>
      <w:proofErr w:type="spellEnd"/>
      <w:r w:rsidRPr="00472797">
        <w:rPr>
          <w:rFonts w:ascii="Times New Roman" w:hAnsi="Times New Roman" w:cs="Times New Roman"/>
          <w:sz w:val="28"/>
          <w:szCs w:val="28"/>
        </w:rPr>
        <w:t xml:space="preserve"> район Республики Башкортостан</w:t>
      </w:r>
      <w:r w:rsidR="00617734">
        <w:rPr>
          <w:rFonts w:ascii="Times New Roman" w:hAnsi="Times New Roman" w:cs="Times New Roman"/>
          <w:sz w:val="28"/>
          <w:szCs w:val="28"/>
        </w:rPr>
        <w:t xml:space="preserve"> </w:t>
      </w:r>
      <w:r w:rsidR="00617734" w:rsidRPr="00617734">
        <w:rPr>
          <w:rFonts w:ascii="Times New Roman" w:hAnsi="Times New Roman" w:cs="Times New Roman"/>
          <w:sz w:val="28"/>
          <w:szCs w:val="28"/>
        </w:rPr>
        <w:t>http://staromusino.ru/</w:t>
      </w:r>
      <w:r w:rsidRPr="00472797">
        <w:rPr>
          <w:rFonts w:ascii="Times New Roman" w:hAnsi="Times New Roman" w:cs="Times New Roman"/>
          <w:sz w:val="28"/>
          <w:szCs w:val="28"/>
        </w:rPr>
        <w:t>.</w:t>
      </w:r>
    </w:p>
    <w:p w:rsidR="00641DE1" w:rsidRPr="00472797" w:rsidRDefault="00641DE1" w:rsidP="00641DE1">
      <w:pPr>
        <w:pStyle w:val="a3"/>
        <w:ind w:firstLine="708"/>
        <w:jc w:val="both"/>
        <w:rPr>
          <w:rFonts w:ascii="Times New Roman" w:hAnsi="Times New Roman" w:cs="Times New Roman"/>
          <w:sz w:val="28"/>
          <w:szCs w:val="28"/>
        </w:rPr>
      </w:pPr>
      <w:r w:rsidRPr="00472797">
        <w:rPr>
          <w:rFonts w:ascii="Times New Roman" w:hAnsi="Times New Roman" w:cs="Times New Roman"/>
          <w:sz w:val="28"/>
          <w:szCs w:val="28"/>
        </w:rPr>
        <w:lastRenderedPageBreak/>
        <w:t xml:space="preserve">4. </w:t>
      </w:r>
      <w:proofErr w:type="gramStart"/>
      <w:r w:rsidRPr="00472797">
        <w:rPr>
          <w:rFonts w:ascii="Times New Roman" w:hAnsi="Times New Roman" w:cs="Times New Roman"/>
          <w:sz w:val="28"/>
          <w:szCs w:val="28"/>
        </w:rPr>
        <w:t>Контроль за</w:t>
      </w:r>
      <w:proofErr w:type="gramEnd"/>
      <w:r w:rsidRPr="00472797">
        <w:rPr>
          <w:rFonts w:ascii="Times New Roman" w:hAnsi="Times New Roman" w:cs="Times New Roman"/>
          <w:sz w:val="28"/>
          <w:szCs w:val="28"/>
        </w:rPr>
        <w:t xml:space="preserve"> </w:t>
      </w:r>
      <w:r>
        <w:rPr>
          <w:rFonts w:ascii="Times New Roman" w:hAnsi="Times New Roman" w:cs="Times New Roman"/>
          <w:sz w:val="28"/>
          <w:szCs w:val="28"/>
        </w:rPr>
        <w:t>вы</w:t>
      </w:r>
      <w:r w:rsidRPr="00472797">
        <w:rPr>
          <w:rFonts w:ascii="Times New Roman" w:hAnsi="Times New Roman" w:cs="Times New Roman"/>
          <w:sz w:val="28"/>
          <w:szCs w:val="28"/>
        </w:rPr>
        <w:t xml:space="preserve">полнением настоящего постановления </w:t>
      </w:r>
      <w:r>
        <w:rPr>
          <w:rFonts w:ascii="Times New Roman" w:hAnsi="Times New Roman" w:cs="Times New Roman"/>
          <w:sz w:val="28"/>
          <w:szCs w:val="28"/>
        </w:rPr>
        <w:t xml:space="preserve"> оставляю за собой.</w:t>
      </w:r>
    </w:p>
    <w:p w:rsidR="00641DE1" w:rsidRDefault="00641DE1" w:rsidP="00641DE1">
      <w:pPr>
        <w:pStyle w:val="a3"/>
        <w:jc w:val="both"/>
        <w:rPr>
          <w:rFonts w:ascii="Times New Roman" w:hAnsi="Times New Roman" w:cs="Times New Roman"/>
          <w:sz w:val="28"/>
          <w:szCs w:val="28"/>
          <w:lang w:eastAsia="ru-RU"/>
        </w:rPr>
      </w:pPr>
    </w:p>
    <w:p w:rsidR="00641DE1" w:rsidRPr="00472797" w:rsidRDefault="00641DE1" w:rsidP="00641DE1">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сельского поселения</w:t>
      </w:r>
      <w:r w:rsidR="00617734">
        <w:rPr>
          <w:rFonts w:ascii="Times New Roman" w:hAnsi="Times New Roman" w:cs="Times New Roman"/>
          <w:sz w:val="28"/>
          <w:szCs w:val="28"/>
          <w:lang w:eastAsia="ru-RU"/>
        </w:rPr>
        <w:tab/>
      </w:r>
      <w:r w:rsidR="00617734">
        <w:rPr>
          <w:rFonts w:ascii="Times New Roman" w:hAnsi="Times New Roman" w:cs="Times New Roman"/>
          <w:sz w:val="28"/>
          <w:szCs w:val="28"/>
          <w:lang w:eastAsia="ru-RU"/>
        </w:rPr>
        <w:tab/>
      </w:r>
      <w:r w:rsidR="00617734">
        <w:rPr>
          <w:rFonts w:ascii="Times New Roman" w:hAnsi="Times New Roman" w:cs="Times New Roman"/>
          <w:sz w:val="28"/>
          <w:szCs w:val="28"/>
          <w:lang w:eastAsia="ru-RU"/>
        </w:rPr>
        <w:tab/>
      </w:r>
      <w:r w:rsidR="00617734">
        <w:rPr>
          <w:rFonts w:ascii="Times New Roman" w:hAnsi="Times New Roman" w:cs="Times New Roman"/>
          <w:sz w:val="28"/>
          <w:szCs w:val="28"/>
          <w:lang w:eastAsia="ru-RU"/>
        </w:rPr>
        <w:tab/>
      </w:r>
      <w:r w:rsidR="00617734">
        <w:rPr>
          <w:rFonts w:ascii="Times New Roman" w:hAnsi="Times New Roman" w:cs="Times New Roman"/>
          <w:sz w:val="28"/>
          <w:szCs w:val="28"/>
          <w:lang w:eastAsia="ru-RU"/>
        </w:rPr>
        <w:tab/>
      </w:r>
      <w:r w:rsidR="00617734">
        <w:rPr>
          <w:rFonts w:ascii="Times New Roman" w:hAnsi="Times New Roman" w:cs="Times New Roman"/>
          <w:sz w:val="28"/>
          <w:szCs w:val="28"/>
          <w:lang w:eastAsia="ru-RU"/>
        </w:rPr>
        <w:tab/>
      </w:r>
      <w:r w:rsidR="00617734">
        <w:rPr>
          <w:rFonts w:ascii="Times New Roman" w:hAnsi="Times New Roman" w:cs="Times New Roman"/>
          <w:sz w:val="28"/>
          <w:szCs w:val="28"/>
          <w:lang w:eastAsia="ru-RU"/>
        </w:rPr>
        <w:tab/>
      </w:r>
      <w:proofErr w:type="spellStart"/>
      <w:r w:rsidR="00617734">
        <w:rPr>
          <w:rFonts w:ascii="Times New Roman" w:hAnsi="Times New Roman" w:cs="Times New Roman"/>
          <w:sz w:val="28"/>
          <w:szCs w:val="28"/>
          <w:lang w:eastAsia="ru-RU"/>
        </w:rPr>
        <w:t>А.Р.Саяпов</w:t>
      </w:r>
      <w:proofErr w:type="spellEnd"/>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17734" w:rsidRDefault="00617734"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Утвержден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постановлением администрации</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r w:rsidR="00617734">
        <w:rPr>
          <w:rFonts w:ascii="Times New Roman" w:hAnsi="Times New Roman" w:cs="Times New Roman"/>
          <w:b/>
          <w:sz w:val="20"/>
          <w:szCs w:val="20"/>
          <w:lang w:eastAsia="ru-RU"/>
        </w:rPr>
        <w:t xml:space="preserve"> </w:t>
      </w:r>
      <w:proofErr w:type="spellStart"/>
      <w:r w:rsidR="00617734">
        <w:rPr>
          <w:rFonts w:ascii="Times New Roman" w:hAnsi="Times New Roman" w:cs="Times New Roman"/>
          <w:b/>
          <w:sz w:val="20"/>
          <w:szCs w:val="20"/>
          <w:lang w:eastAsia="ru-RU"/>
        </w:rPr>
        <w:t>Старомусинский</w:t>
      </w:r>
      <w:proofErr w:type="spellEnd"/>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 xml:space="preserve">сельсовет </w:t>
      </w:r>
    </w:p>
    <w:p w:rsidR="00641DE1" w:rsidRPr="00472797" w:rsidRDefault="00641DE1" w:rsidP="00641DE1">
      <w:pPr>
        <w:pStyle w:val="a3"/>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Pr="00472797">
        <w:rPr>
          <w:rFonts w:ascii="Times New Roman" w:hAnsi="Times New Roman" w:cs="Times New Roman"/>
          <w:b/>
          <w:sz w:val="20"/>
          <w:szCs w:val="20"/>
          <w:lang w:eastAsia="ru-RU"/>
        </w:rPr>
        <w:t>униципального района</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lastRenderedPageBreak/>
        <w:t>Кармаскалинский район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641DE1" w:rsidRPr="00472797" w:rsidRDefault="00617734" w:rsidP="00641DE1">
      <w:pPr>
        <w:pStyle w:val="a3"/>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от «16» января 2018 года № 5</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 Общие положения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1.1. Настоящий Административный регламент Администрации </w:t>
      </w:r>
      <w:r w:rsidR="00641DE1">
        <w:rPr>
          <w:rFonts w:ascii="Times New Roman" w:eastAsia="Times New Roman" w:hAnsi="Times New Roman" w:cs="Times New Roman"/>
          <w:color w:val="000000"/>
          <w:sz w:val="28"/>
          <w:szCs w:val="28"/>
          <w:lang w:eastAsia="ru-RU"/>
        </w:rPr>
        <w:t>сельского поселения</w:t>
      </w:r>
      <w:r w:rsidR="00617734">
        <w:rPr>
          <w:rFonts w:ascii="Times New Roman" w:eastAsia="Times New Roman" w:hAnsi="Times New Roman" w:cs="Times New Roman"/>
          <w:color w:val="000000"/>
          <w:sz w:val="28"/>
          <w:szCs w:val="28"/>
          <w:lang w:eastAsia="ru-RU"/>
        </w:rPr>
        <w:t xml:space="preserve"> </w:t>
      </w:r>
      <w:proofErr w:type="spellStart"/>
      <w:r w:rsidR="00617734">
        <w:rPr>
          <w:rFonts w:ascii="Times New Roman" w:eastAsia="Times New Roman" w:hAnsi="Times New Roman" w:cs="Times New Roman"/>
          <w:color w:val="000000"/>
          <w:sz w:val="28"/>
          <w:szCs w:val="28"/>
          <w:lang w:eastAsia="ru-RU"/>
        </w:rPr>
        <w:t>Старомусинский</w:t>
      </w:r>
      <w:proofErr w:type="spellEnd"/>
      <w:r w:rsidR="00641DE1">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617734">
        <w:rPr>
          <w:rFonts w:ascii="Times New Roman" w:eastAsia="Times New Roman" w:hAnsi="Times New Roman" w:cs="Times New Roman"/>
          <w:color w:val="000000"/>
          <w:sz w:val="28"/>
          <w:szCs w:val="28"/>
          <w:lang w:eastAsia="ru-RU"/>
        </w:rPr>
        <w:t>Кармаскалинский</w:t>
      </w:r>
      <w:proofErr w:type="spellEnd"/>
      <w:r w:rsidRPr="0098360F">
        <w:rPr>
          <w:rFonts w:ascii="Times New Roman" w:eastAsia="Times New Roman" w:hAnsi="Times New Roman" w:cs="Times New Roman"/>
          <w:color w:val="000000"/>
          <w:sz w:val="28"/>
          <w:szCs w:val="28"/>
          <w:lang w:eastAsia="ru-RU"/>
        </w:rPr>
        <w:t xml:space="preserve"> район Республики Башкортостан</w:t>
      </w:r>
      <w:r w:rsidR="00641DE1">
        <w:rPr>
          <w:rFonts w:ascii="Times New Roman" w:eastAsia="Times New Roman" w:hAnsi="Times New Roman" w:cs="Times New Roman"/>
          <w:color w:val="000000"/>
          <w:sz w:val="28"/>
          <w:szCs w:val="28"/>
          <w:lang w:eastAsia="ru-RU"/>
        </w:rPr>
        <w:t xml:space="preserve"> по п</w:t>
      </w:r>
      <w:r w:rsidRPr="0098360F">
        <w:rPr>
          <w:rFonts w:ascii="Times New Roman" w:eastAsia="Times New Roman" w:hAnsi="Times New Roman" w:cs="Times New Roman"/>
          <w:color w:val="000000"/>
          <w:sz w:val="28"/>
          <w:szCs w:val="28"/>
          <w:lang w:eastAsia="ru-RU"/>
        </w:rPr>
        <w:t>редоставлению муниципальной услуги «Предоставление муниципального имущества в аренду, безвозмездное пользование, доверительное управление» (далее соответственно – административный регламент, муниципальная услуга):</w:t>
      </w:r>
    </w:p>
    <w:p w:rsidR="0098360F" w:rsidRPr="0098360F" w:rsidRDefault="0098360F" w:rsidP="00B66E7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разработан в целях повышения эффективности предоставления муниципальной услуги по владению, пользованию и распоряжению муниципальным нежилым фондом </w:t>
      </w:r>
      <w:r w:rsidR="00641DE1">
        <w:rPr>
          <w:rFonts w:ascii="Times New Roman" w:eastAsia="Times New Roman" w:hAnsi="Times New Roman" w:cs="Times New Roman"/>
          <w:color w:val="000000"/>
          <w:sz w:val="28"/>
          <w:szCs w:val="28"/>
          <w:lang w:eastAsia="ru-RU"/>
        </w:rPr>
        <w:t xml:space="preserve"> сельского поселения</w:t>
      </w:r>
      <w:r w:rsidR="00617734">
        <w:rPr>
          <w:rFonts w:ascii="Times New Roman" w:eastAsia="Times New Roman" w:hAnsi="Times New Roman" w:cs="Times New Roman"/>
          <w:color w:val="000000"/>
          <w:sz w:val="28"/>
          <w:szCs w:val="28"/>
          <w:lang w:eastAsia="ru-RU"/>
        </w:rPr>
        <w:t xml:space="preserve"> </w:t>
      </w:r>
      <w:proofErr w:type="spellStart"/>
      <w:r w:rsidR="00617734">
        <w:rPr>
          <w:rFonts w:ascii="Times New Roman" w:eastAsia="Times New Roman" w:hAnsi="Times New Roman" w:cs="Times New Roman"/>
          <w:color w:val="000000"/>
          <w:sz w:val="28"/>
          <w:szCs w:val="28"/>
          <w:lang w:eastAsia="ru-RU"/>
        </w:rPr>
        <w:t>Старомусинский</w:t>
      </w:r>
      <w:proofErr w:type="spellEnd"/>
      <w:r w:rsidR="00617734">
        <w:rPr>
          <w:rFonts w:ascii="Times New Roman" w:eastAsia="Times New Roman" w:hAnsi="Times New Roman" w:cs="Times New Roman"/>
          <w:color w:val="000000"/>
          <w:sz w:val="28"/>
          <w:szCs w:val="28"/>
          <w:lang w:eastAsia="ru-RU"/>
        </w:rPr>
        <w:t xml:space="preserve"> </w:t>
      </w:r>
      <w:r w:rsidR="00641DE1">
        <w:rPr>
          <w:rFonts w:ascii="Times New Roman" w:eastAsia="Times New Roman" w:hAnsi="Times New Roman" w:cs="Times New Roman"/>
          <w:color w:val="000000"/>
          <w:sz w:val="28"/>
          <w:szCs w:val="28"/>
          <w:lang w:eastAsia="ru-RU"/>
        </w:rPr>
        <w:t xml:space="preserve"> сельсовет </w:t>
      </w:r>
      <w:r w:rsidR="00641DE1"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617734">
        <w:rPr>
          <w:rFonts w:ascii="Times New Roman" w:eastAsia="Times New Roman" w:hAnsi="Times New Roman" w:cs="Times New Roman"/>
          <w:color w:val="000000"/>
          <w:sz w:val="28"/>
          <w:szCs w:val="28"/>
          <w:lang w:eastAsia="ru-RU"/>
        </w:rPr>
        <w:t>Кармаскалинский</w:t>
      </w:r>
      <w:proofErr w:type="spellEnd"/>
      <w:r w:rsidR="00641DE1"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создания комфортных условий для получателей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Настоящий административный регламент не затрагивает отношения: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 предоставлени</w:t>
      </w:r>
      <w:r w:rsidR="00142507">
        <w:rPr>
          <w:rFonts w:ascii="Times New Roman" w:eastAsia="Times New Roman" w:hAnsi="Times New Roman" w:cs="Times New Roman"/>
          <w:color w:val="000000"/>
          <w:sz w:val="28"/>
          <w:szCs w:val="28"/>
          <w:lang w:eastAsia="ru-RU"/>
        </w:rPr>
        <w:t>ю муниципального нежилого фонда сельского поселения</w:t>
      </w:r>
      <w:r w:rsidR="00750C4A">
        <w:rPr>
          <w:rFonts w:ascii="Times New Roman" w:eastAsia="Times New Roman" w:hAnsi="Times New Roman" w:cs="Times New Roman"/>
          <w:color w:val="000000"/>
          <w:sz w:val="28"/>
          <w:szCs w:val="28"/>
          <w:lang w:eastAsia="ru-RU"/>
        </w:rPr>
        <w:t xml:space="preserve"> </w:t>
      </w:r>
      <w:proofErr w:type="spellStart"/>
      <w:r w:rsidR="00750C4A">
        <w:rPr>
          <w:rFonts w:ascii="Times New Roman" w:eastAsia="Times New Roman" w:hAnsi="Times New Roman" w:cs="Times New Roman"/>
          <w:color w:val="000000"/>
          <w:sz w:val="28"/>
          <w:szCs w:val="28"/>
          <w:lang w:eastAsia="ru-RU"/>
        </w:rPr>
        <w:t>Старомусинский</w:t>
      </w:r>
      <w:proofErr w:type="spellEnd"/>
      <w:r w:rsidR="00750C4A">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сельсовет </w:t>
      </w:r>
      <w:r w:rsidR="00142507" w:rsidRPr="0098360F">
        <w:rPr>
          <w:rFonts w:ascii="Times New Roman" w:eastAsia="Times New Roman" w:hAnsi="Times New Roman" w:cs="Times New Roman"/>
          <w:color w:val="000000"/>
          <w:sz w:val="28"/>
          <w:szCs w:val="28"/>
          <w:lang w:eastAsia="ru-RU"/>
        </w:rPr>
        <w:t>муниципального района</w:t>
      </w:r>
      <w:r w:rsidR="00750C4A">
        <w:rPr>
          <w:rFonts w:ascii="Times New Roman" w:eastAsia="Times New Roman" w:hAnsi="Times New Roman" w:cs="Times New Roman"/>
          <w:color w:val="000000"/>
          <w:sz w:val="28"/>
          <w:szCs w:val="28"/>
          <w:lang w:eastAsia="ru-RU"/>
        </w:rPr>
        <w:t xml:space="preserve"> </w:t>
      </w:r>
      <w:proofErr w:type="spellStart"/>
      <w:r w:rsidR="00750C4A">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 владению, пользованию и распоряжению земельными участками, находящимися в муниципальной собственности </w:t>
      </w:r>
      <w:r w:rsidR="00142507">
        <w:rPr>
          <w:rFonts w:ascii="Times New Roman" w:eastAsia="Times New Roman" w:hAnsi="Times New Roman" w:cs="Times New Roman"/>
          <w:color w:val="000000"/>
          <w:sz w:val="28"/>
          <w:szCs w:val="28"/>
          <w:lang w:eastAsia="ru-RU"/>
        </w:rPr>
        <w:t xml:space="preserve"> сельского поселения</w:t>
      </w:r>
      <w:r w:rsidR="00750C4A">
        <w:rPr>
          <w:rFonts w:ascii="Times New Roman" w:eastAsia="Times New Roman" w:hAnsi="Times New Roman" w:cs="Times New Roman"/>
          <w:color w:val="000000"/>
          <w:sz w:val="28"/>
          <w:szCs w:val="28"/>
          <w:lang w:eastAsia="ru-RU"/>
        </w:rPr>
        <w:t xml:space="preserve"> </w:t>
      </w:r>
      <w:proofErr w:type="spellStart"/>
      <w:r w:rsidR="00750C4A">
        <w:rPr>
          <w:rFonts w:ascii="Times New Roman" w:eastAsia="Times New Roman" w:hAnsi="Times New Roman" w:cs="Times New Roman"/>
          <w:color w:val="000000"/>
          <w:sz w:val="28"/>
          <w:szCs w:val="28"/>
          <w:lang w:eastAsia="ru-RU"/>
        </w:rPr>
        <w:t>Старомусинский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муниципального района</w:t>
      </w:r>
      <w:r w:rsidR="00750C4A">
        <w:rPr>
          <w:rFonts w:ascii="Times New Roman" w:eastAsia="Times New Roman" w:hAnsi="Times New Roman" w:cs="Times New Roman"/>
          <w:color w:val="000000"/>
          <w:sz w:val="28"/>
          <w:szCs w:val="28"/>
          <w:lang w:eastAsia="ru-RU"/>
        </w:rPr>
        <w:t xml:space="preserve"> </w:t>
      </w:r>
      <w:proofErr w:type="spellStart"/>
      <w:r w:rsidR="00750C4A">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w:t>
      </w:r>
      <w:r w:rsidRPr="0098360F">
        <w:rPr>
          <w:rFonts w:ascii="Times New Roman" w:eastAsia="Times New Roman" w:hAnsi="Times New Roman" w:cs="Times New Roman"/>
          <w:color w:val="000000"/>
          <w:sz w:val="28"/>
          <w:szCs w:val="28"/>
          <w:lang w:eastAsia="ru-RU"/>
        </w:rPr>
        <w:lastRenderedPageBreak/>
        <w:t xml:space="preserve">требования к порядку их выполнения, 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порядок обжалования Заявителями действий (бездействия) должностных лиц, а также принимаемых ими решений при предоставлении муниципальной услуги.</w:t>
      </w:r>
    </w:p>
    <w:p w:rsidR="0098360F" w:rsidRPr="00142507"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142507">
        <w:rPr>
          <w:rFonts w:ascii="Times New Roman" w:eastAsia="Times New Roman" w:hAnsi="Times New Roman" w:cs="Times New Roman"/>
          <w:b/>
          <w:color w:val="000000"/>
          <w:sz w:val="28"/>
          <w:szCs w:val="28"/>
          <w:lang w:eastAsia="ru-RU"/>
        </w:rPr>
        <w:t>Круг Заявителей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1.2. Заявителями являются физические и юридические лица, индивидуальные предприниматели либо их уполномоченные представители (далее – Заявители), обратившиеся в Администрацию </w:t>
      </w:r>
      <w:r w:rsidR="00142507">
        <w:rPr>
          <w:rFonts w:ascii="Times New Roman" w:eastAsia="Times New Roman" w:hAnsi="Times New Roman" w:cs="Times New Roman"/>
          <w:color w:val="000000"/>
          <w:sz w:val="28"/>
          <w:szCs w:val="28"/>
          <w:lang w:eastAsia="ru-RU"/>
        </w:rPr>
        <w:t>сельского поселения</w:t>
      </w:r>
      <w:r w:rsidR="00750C4A">
        <w:rPr>
          <w:rFonts w:ascii="Times New Roman" w:eastAsia="Times New Roman" w:hAnsi="Times New Roman" w:cs="Times New Roman"/>
          <w:color w:val="000000"/>
          <w:sz w:val="28"/>
          <w:szCs w:val="28"/>
          <w:lang w:eastAsia="ru-RU"/>
        </w:rPr>
        <w:t xml:space="preserve"> </w:t>
      </w:r>
      <w:proofErr w:type="spellStart"/>
      <w:r w:rsidR="00750C4A">
        <w:rPr>
          <w:rFonts w:ascii="Times New Roman" w:eastAsia="Times New Roman" w:hAnsi="Times New Roman" w:cs="Times New Roman"/>
          <w:color w:val="000000"/>
          <w:sz w:val="28"/>
          <w:szCs w:val="28"/>
          <w:lang w:eastAsia="ru-RU"/>
        </w:rPr>
        <w:t>Старомусинский</w:t>
      </w:r>
      <w:proofErr w:type="spellEnd"/>
      <w:r w:rsidR="00750C4A">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сельсовет </w:t>
      </w:r>
      <w:r w:rsidR="00142507" w:rsidRPr="0098360F">
        <w:rPr>
          <w:rFonts w:ascii="Times New Roman" w:eastAsia="Times New Roman" w:hAnsi="Times New Roman" w:cs="Times New Roman"/>
          <w:color w:val="000000"/>
          <w:sz w:val="28"/>
          <w:szCs w:val="28"/>
          <w:lang w:eastAsia="ru-RU"/>
        </w:rPr>
        <w:t>муниципального района</w:t>
      </w:r>
      <w:r w:rsidR="00750C4A">
        <w:rPr>
          <w:rFonts w:ascii="Times New Roman" w:eastAsia="Times New Roman" w:hAnsi="Times New Roman" w:cs="Times New Roman"/>
          <w:color w:val="000000"/>
          <w:sz w:val="28"/>
          <w:szCs w:val="28"/>
          <w:lang w:eastAsia="ru-RU"/>
        </w:rPr>
        <w:t xml:space="preserve"> </w:t>
      </w:r>
      <w:proofErr w:type="spellStart"/>
      <w:r w:rsidR="00750C4A">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(далее – Администрация) или Республиканское автономное учреждение «Многофункциональный центр предоставления государственных и муниципальных услуг» (далее – РГАУ МФЦ) с заявлением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порядку информирования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Местонахождение, справочные телефоны и график работы Администрации:</w:t>
      </w:r>
    </w:p>
    <w:tbl>
      <w:tblPr>
        <w:tblW w:w="0" w:type="auto"/>
        <w:tblCellMar>
          <w:top w:w="15" w:type="dxa"/>
          <w:left w:w="15" w:type="dxa"/>
          <w:bottom w:w="15" w:type="dxa"/>
          <w:right w:w="15" w:type="dxa"/>
        </w:tblCellMar>
        <w:tblLook w:val="04A0" w:firstRow="1" w:lastRow="0" w:firstColumn="1" w:lastColumn="0" w:noHBand="0" w:noVBand="1"/>
      </w:tblPr>
      <w:tblGrid>
        <w:gridCol w:w="477"/>
        <w:gridCol w:w="2359"/>
        <w:gridCol w:w="2186"/>
        <w:gridCol w:w="2110"/>
        <w:gridCol w:w="2253"/>
      </w:tblGrid>
      <w:tr w:rsidR="0098360F" w:rsidRPr="0098360F" w:rsidTr="00F36953">
        <w:trPr>
          <w:trHeight w:val="360"/>
        </w:trPr>
        <w:tc>
          <w:tcPr>
            <w:tcW w:w="508" w:type="dxa"/>
            <w:tcBorders>
              <w:top w:val="single" w:sz="8" w:space="0" w:color="000000"/>
              <w:left w:val="single" w:sz="8" w:space="0" w:color="000000"/>
              <w:bottom w:val="single" w:sz="8" w:space="0" w:color="000000"/>
              <w:right w:val="single" w:sz="8" w:space="0" w:color="000000"/>
            </w:tcBorders>
            <w:vAlign w:val="center"/>
            <w:hideMark/>
          </w:tcPr>
          <w:p w:rsidR="0098360F" w:rsidRPr="00F36953"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F36953">
              <w:rPr>
                <w:rFonts w:ascii="Times New Roman" w:eastAsia="Times New Roman" w:hAnsi="Times New Roman" w:cs="Times New Roman"/>
                <w:color w:val="000000"/>
                <w:sz w:val="24"/>
                <w:szCs w:val="24"/>
                <w:lang w:eastAsia="ru-RU"/>
              </w:rPr>
              <w:t>№</w:t>
            </w:r>
          </w:p>
          <w:p w:rsidR="0098360F" w:rsidRPr="00F36953"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F36953">
              <w:rPr>
                <w:rFonts w:ascii="Times New Roman" w:eastAsia="Times New Roman" w:hAnsi="Times New Roman" w:cs="Times New Roman"/>
                <w:color w:val="000000"/>
                <w:sz w:val="24"/>
                <w:szCs w:val="24"/>
                <w:lang w:eastAsia="ru-RU"/>
              </w:rPr>
              <w:t>п</w:t>
            </w:r>
            <w:proofErr w:type="gramEnd"/>
            <w:r w:rsidRPr="00F36953">
              <w:rPr>
                <w:rFonts w:ascii="Times New Roman" w:eastAsia="Times New Roman" w:hAnsi="Times New Roman" w:cs="Times New Roman"/>
                <w:color w:val="000000"/>
                <w:sz w:val="24"/>
                <w:szCs w:val="24"/>
                <w:lang w:eastAsia="ru-RU"/>
              </w:rPr>
              <w:t>/п</w:t>
            </w:r>
          </w:p>
        </w:tc>
        <w:tc>
          <w:tcPr>
            <w:tcW w:w="2484" w:type="dxa"/>
            <w:tcBorders>
              <w:top w:val="single" w:sz="8" w:space="0" w:color="000000"/>
              <w:left w:val="single" w:sz="8" w:space="0" w:color="000000"/>
              <w:bottom w:val="single" w:sz="8" w:space="0" w:color="000000"/>
              <w:right w:val="single" w:sz="8" w:space="0" w:color="000000"/>
            </w:tcBorders>
            <w:vAlign w:val="center"/>
            <w:hideMark/>
          </w:tcPr>
          <w:p w:rsidR="0098360F" w:rsidRPr="00F36953"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F36953">
              <w:rPr>
                <w:rFonts w:ascii="Times New Roman" w:eastAsia="Times New Roman" w:hAnsi="Times New Roman" w:cs="Times New Roman"/>
                <w:color w:val="000000"/>
                <w:sz w:val="24"/>
                <w:szCs w:val="24"/>
                <w:lang w:eastAsia="ru-RU"/>
              </w:rPr>
              <w:t>Наименование</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98360F" w:rsidRPr="00F36953"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F36953">
              <w:rPr>
                <w:rFonts w:ascii="Times New Roman" w:eastAsia="Times New Roman" w:hAnsi="Times New Roman" w:cs="Times New Roman"/>
                <w:color w:val="000000"/>
                <w:sz w:val="24"/>
                <w:szCs w:val="24"/>
                <w:lang w:eastAsia="ru-RU"/>
              </w:rPr>
              <w:t>Место нахождения</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98360F" w:rsidRPr="00F36953"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F36953">
              <w:rPr>
                <w:rFonts w:ascii="Times New Roman" w:eastAsia="Times New Roman" w:hAnsi="Times New Roman" w:cs="Times New Roman"/>
                <w:color w:val="000000"/>
                <w:sz w:val="24"/>
                <w:szCs w:val="24"/>
                <w:lang w:eastAsia="ru-RU"/>
              </w:rPr>
              <w:t>Справочные</w:t>
            </w:r>
          </w:p>
          <w:p w:rsidR="0098360F" w:rsidRPr="00F36953"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6953">
              <w:rPr>
                <w:rFonts w:ascii="Times New Roman" w:eastAsia="Times New Roman" w:hAnsi="Times New Roman" w:cs="Times New Roman"/>
                <w:color w:val="000000"/>
                <w:sz w:val="24"/>
                <w:szCs w:val="24"/>
                <w:lang w:eastAsia="ru-RU"/>
              </w:rPr>
              <w:t>телефоны</w:t>
            </w:r>
          </w:p>
        </w:tc>
        <w:tc>
          <w:tcPr>
            <w:tcW w:w="1857" w:type="dxa"/>
            <w:tcBorders>
              <w:top w:val="single" w:sz="8" w:space="0" w:color="000000"/>
              <w:left w:val="single" w:sz="8" w:space="0" w:color="000000"/>
              <w:bottom w:val="single" w:sz="8" w:space="0" w:color="000000"/>
              <w:right w:val="single" w:sz="8" w:space="0" w:color="000000"/>
            </w:tcBorders>
            <w:vAlign w:val="center"/>
            <w:hideMark/>
          </w:tcPr>
          <w:p w:rsidR="0098360F" w:rsidRPr="00F36953"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F36953">
              <w:rPr>
                <w:rFonts w:ascii="Times New Roman" w:eastAsia="Times New Roman" w:hAnsi="Times New Roman" w:cs="Times New Roman"/>
                <w:color w:val="000000"/>
                <w:sz w:val="24"/>
                <w:szCs w:val="24"/>
                <w:lang w:eastAsia="ru-RU"/>
              </w:rPr>
              <w:t>График работы</w:t>
            </w:r>
          </w:p>
        </w:tc>
      </w:tr>
      <w:tr w:rsidR="0098360F" w:rsidRPr="0098360F" w:rsidTr="00F36953">
        <w:trPr>
          <w:trHeight w:val="903"/>
        </w:trPr>
        <w:tc>
          <w:tcPr>
            <w:tcW w:w="508" w:type="dxa"/>
            <w:tcBorders>
              <w:left w:val="single" w:sz="8" w:space="0" w:color="000000"/>
              <w:bottom w:val="single" w:sz="8" w:space="0" w:color="000000"/>
              <w:right w:val="single" w:sz="8" w:space="0" w:color="000000"/>
            </w:tcBorders>
            <w:vAlign w:val="center"/>
            <w:hideMark/>
          </w:tcPr>
          <w:p w:rsidR="0098360F" w:rsidRPr="00F36953"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6953">
              <w:rPr>
                <w:rFonts w:ascii="Times New Roman" w:eastAsia="Times New Roman" w:hAnsi="Times New Roman" w:cs="Times New Roman"/>
                <w:color w:val="000000"/>
                <w:sz w:val="24"/>
                <w:szCs w:val="24"/>
                <w:lang w:eastAsia="ru-RU"/>
              </w:rPr>
              <w:t>1</w:t>
            </w:r>
          </w:p>
        </w:tc>
        <w:tc>
          <w:tcPr>
            <w:tcW w:w="2484" w:type="dxa"/>
            <w:tcBorders>
              <w:left w:val="single" w:sz="8" w:space="0" w:color="000000"/>
              <w:bottom w:val="single" w:sz="8" w:space="0" w:color="000000"/>
              <w:right w:val="single" w:sz="8" w:space="0" w:color="000000"/>
            </w:tcBorders>
            <w:vAlign w:val="center"/>
            <w:hideMark/>
          </w:tcPr>
          <w:p w:rsidR="0098360F" w:rsidRPr="00F36953" w:rsidRDefault="0098360F" w:rsidP="00F36953">
            <w:pPr>
              <w:spacing w:before="100" w:beforeAutospacing="1" w:after="100" w:afterAutospacing="1" w:line="240" w:lineRule="auto"/>
              <w:rPr>
                <w:rFonts w:ascii="Times New Roman" w:eastAsia="Times New Roman" w:hAnsi="Times New Roman" w:cs="Times New Roman"/>
                <w:sz w:val="24"/>
                <w:szCs w:val="24"/>
                <w:lang w:eastAsia="ru-RU"/>
              </w:rPr>
            </w:pPr>
            <w:r w:rsidRPr="00F36953">
              <w:rPr>
                <w:rFonts w:ascii="Times New Roman" w:eastAsia="Times New Roman" w:hAnsi="Times New Roman" w:cs="Times New Roman"/>
                <w:color w:val="000000"/>
                <w:sz w:val="24"/>
                <w:szCs w:val="24"/>
                <w:lang w:eastAsia="ru-RU"/>
              </w:rPr>
              <w:t xml:space="preserve">Администрация </w:t>
            </w:r>
            <w:r w:rsidR="00142507" w:rsidRPr="00F36953">
              <w:rPr>
                <w:rFonts w:ascii="Times New Roman" w:eastAsia="Times New Roman" w:hAnsi="Times New Roman" w:cs="Times New Roman"/>
                <w:color w:val="000000"/>
                <w:sz w:val="24"/>
                <w:szCs w:val="24"/>
                <w:lang w:eastAsia="ru-RU"/>
              </w:rPr>
              <w:t>сельского поселения</w:t>
            </w:r>
            <w:r w:rsidR="00750C4A" w:rsidRPr="00F36953">
              <w:rPr>
                <w:rFonts w:ascii="Times New Roman" w:eastAsia="Times New Roman" w:hAnsi="Times New Roman" w:cs="Times New Roman"/>
                <w:color w:val="000000"/>
                <w:sz w:val="24"/>
                <w:szCs w:val="24"/>
                <w:lang w:eastAsia="ru-RU"/>
              </w:rPr>
              <w:t xml:space="preserve"> </w:t>
            </w:r>
            <w:proofErr w:type="spellStart"/>
            <w:r w:rsidR="00750C4A" w:rsidRPr="00F36953">
              <w:rPr>
                <w:rFonts w:ascii="Times New Roman" w:eastAsia="Times New Roman" w:hAnsi="Times New Roman" w:cs="Times New Roman"/>
                <w:color w:val="000000"/>
                <w:sz w:val="24"/>
                <w:szCs w:val="24"/>
                <w:lang w:eastAsia="ru-RU"/>
              </w:rPr>
              <w:t>Старомусинский</w:t>
            </w:r>
            <w:proofErr w:type="spellEnd"/>
            <w:r w:rsidR="00750C4A" w:rsidRPr="00F36953">
              <w:rPr>
                <w:rFonts w:ascii="Times New Roman" w:eastAsia="Times New Roman" w:hAnsi="Times New Roman" w:cs="Times New Roman"/>
                <w:color w:val="000000"/>
                <w:sz w:val="24"/>
                <w:szCs w:val="24"/>
                <w:lang w:eastAsia="ru-RU"/>
              </w:rPr>
              <w:t xml:space="preserve"> </w:t>
            </w:r>
            <w:r w:rsidR="00142507" w:rsidRPr="00F36953">
              <w:rPr>
                <w:rFonts w:ascii="Times New Roman" w:eastAsia="Times New Roman" w:hAnsi="Times New Roman" w:cs="Times New Roman"/>
                <w:color w:val="000000"/>
                <w:sz w:val="24"/>
                <w:szCs w:val="24"/>
                <w:lang w:eastAsia="ru-RU"/>
              </w:rPr>
              <w:t>сельсовет муниципального района</w:t>
            </w:r>
            <w:r w:rsidR="00750C4A" w:rsidRPr="00F36953">
              <w:rPr>
                <w:rFonts w:ascii="Times New Roman" w:eastAsia="Times New Roman" w:hAnsi="Times New Roman" w:cs="Times New Roman"/>
                <w:color w:val="000000"/>
                <w:sz w:val="24"/>
                <w:szCs w:val="24"/>
                <w:lang w:eastAsia="ru-RU"/>
              </w:rPr>
              <w:t xml:space="preserve"> </w:t>
            </w:r>
            <w:proofErr w:type="spellStart"/>
            <w:r w:rsidR="00750C4A" w:rsidRPr="00F36953">
              <w:rPr>
                <w:rFonts w:ascii="Times New Roman" w:eastAsia="Times New Roman" w:hAnsi="Times New Roman" w:cs="Times New Roman"/>
                <w:color w:val="000000"/>
                <w:sz w:val="24"/>
                <w:szCs w:val="24"/>
                <w:lang w:eastAsia="ru-RU"/>
              </w:rPr>
              <w:t>Кармаскалинский</w:t>
            </w:r>
            <w:proofErr w:type="spellEnd"/>
            <w:r w:rsidR="00750C4A" w:rsidRPr="00F36953">
              <w:rPr>
                <w:rFonts w:ascii="Times New Roman" w:eastAsia="Times New Roman" w:hAnsi="Times New Roman" w:cs="Times New Roman"/>
                <w:color w:val="000000"/>
                <w:sz w:val="24"/>
                <w:szCs w:val="24"/>
                <w:lang w:eastAsia="ru-RU"/>
              </w:rPr>
              <w:t xml:space="preserve"> </w:t>
            </w:r>
            <w:r w:rsidR="00142507" w:rsidRPr="00F36953">
              <w:rPr>
                <w:rFonts w:ascii="Times New Roman" w:eastAsia="Times New Roman" w:hAnsi="Times New Roman" w:cs="Times New Roman"/>
                <w:color w:val="000000"/>
                <w:sz w:val="24"/>
                <w:szCs w:val="24"/>
                <w:lang w:eastAsia="ru-RU"/>
              </w:rPr>
              <w:t xml:space="preserve">район Республики Башкортостан  </w:t>
            </w:r>
          </w:p>
        </w:tc>
        <w:tc>
          <w:tcPr>
            <w:tcW w:w="2268" w:type="dxa"/>
            <w:tcBorders>
              <w:left w:val="single" w:sz="8" w:space="0" w:color="000000"/>
              <w:bottom w:val="single" w:sz="8" w:space="0" w:color="000000"/>
              <w:right w:val="single" w:sz="8" w:space="0" w:color="000000"/>
            </w:tcBorders>
            <w:vAlign w:val="center"/>
            <w:hideMark/>
          </w:tcPr>
          <w:p w:rsidR="0098360F" w:rsidRPr="00F36953" w:rsidRDefault="00750C4A" w:rsidP="0098360F">
            <w:pPr>
              <w:spacing w:after="0" w:line="240" w:lineRule="auto"/>
              <w:rPr>
                <w:rFonts w:ascii="Times New Roman" w:eastAsia="Times New Roman" w:hAnsi="Times New Roman" w:cs="Times New Roman"/>
                <w:sz w:val="24"/>
                <w:szCs w:val="24"/>
                <w:lang w:eastAsia="ru-RU"/>
              </w:rPr>
            </w:pPr>
            <w:r w:rsidRPr="00F36953">
              <w:rPr>
                <w:rFonts w:ascii="Times New Roman" w:hAnsi="Times New Roman" w:cs="Times New Roman"/>
                <w:sz w:val="24"/>
                <w:szCs w:val="24"/>
              </w:rPr>
              <w:t xml:space="preserve">Республика Башкортостан, </w:t>
            </w:r>
            <w:proofErr w:type="spellStart"/>
            <w:r w:rsidRPr="00F36953">
              <w:rPr>
                <w:rFonts w:ascii="Times New Roman" w:hAnsi="Times New Roman" w:cs="Times New Roman"/>
                <w:sz w:val="24"/>
                <w:szCs w:val="24"/>
              </w:rPr>
              <w:t>Кармаскалинский</w:t>
            </w:r>
            <w:proofErr w:type="spellEnd"/>
            <w:r w:rsidRPr="00F36953">
              <w:rPr>
                <w:rFonts w:ascii="Times New Roman" w:hAnsi="Times New Roman" w:cs="Times New Roman"/>
                <w:sz w:val="24"/>
                <w:szCs w:val="24"/>
              </w:rPr>
              <w:t xml:space="preserve"> район, д. </w:t>
            </w:r>
            <w:proofErr w:type="spellStart"/>
            <w:r w:rsidRPr="00F36953">
              <w:rPr>
                <w:rFonts w:ascii="Times New Roman" w:hAnsi="Times New Roman" w:cs="Times New Roman"/>
                <w:sz w:val="24"/>
                <w:szCs w:val="24"/>
              </w:rPr>
              <w:t>Старомусино</w:t>
            </w:r>
            <w:proofErr w:type="spellEnd"/>
            <w:r w:rsidRPr="00F36953">
              <w:rPr>
                <w:rFonts w:ascii="Times New Roman" w:hAnsi="Times New Roman" w:cs="Times New Roman"/>
                <w:sz w:val="24"/>
                <w:szCs w:val="24"/>
              </w:rPr>
              <w:t>, ул. Школьная, д. 4</w:t>
            </w:r>
          </w:p>
        </w:tc>
        <w:tc>
          <w:tcPr>
            <w:tcW w:w="2268" w:type="dxa"/>
            <w:tcBorders>
              <w:left w:val="single" w:sz="8" w:space="0" w:color="000000"/>
              <w:bottom w:val="single" w:sz="8" w:space="0" w:color="000000"/>
              <w:right w:val="single" w:sz="8" w:space="0" w:color="000000"/>
            </w:tcBorders>
            <w:vAlign w:val="center"/>
            <w:hideMark/>
          </w:tcPr>
          <w:p w:rsidR="00750C4A" w:rsidRPr="00F36953" w:rsidRDefault="00750C4A" w:rsidP="00750C4A">
            <w:pPr>
              <w:tabs>
                <w:tab w:val="left" w:pos="1080"/>
              </w:tabs>
              <w:jc w:val="both"/>
              <w:rPr>
                <w:rFonts w:ascii="Times New Roman" w:hAnsi="Times New Roman" w:cs="Times New Roman"/>
                <w:sz w:val="24"/>
                <w:szCs w:val="24"/>
              </w:rPr>
            </w:pPr>
            <w:r w:rsidRPr="00F36953">
              <w:rPr>
                <w:rFonts w:ascii="Times New Roman" w:hAnsi="Times New Roman" w:cs="Times New Roman"/>
                <w:sz w:val="24"/>
                <w:szCs w:val="24"/>
              </w:rPr>
              <w:t>Глава сельского поселения: 8(34765)2-61-27;</w:t>
            </w:r>
          </w:p>
          <w:p w:rsidR="00750C4A" w:rsidRPr="00F36953" w:rsidRDefault="00750C4A" w:rsidP="00750C4A">
            <w:pPr>
              <w:tabs>
                <w:tab w:val="left" w:pos="1080"/>
              </w:tabs>
              <w:jc w:val="both"/>
              <w:rPr>
                <w:rFonts w:ascii="Times New Roman" w:hAnsi="Times New Roman" w:cs="Times New Roman"/>
                <w:sz w:val="24"/>
                <w:szCs w:val="24"/>
              </w:rPr>
            </w:pPr>
            <w:r w:rsidRPr="00F36953">
              <w:rPr>
                <w:rFonts w:ascii="Times New Roman" w:hAnsi="Times New Roman" w:cs="Times New Roman"/>
                <w:sz w:val="24"/>
                <w:szCs w:val="24"/>
              </w:rPr>
              <w:t>Управляющая делами:</w:t>
            </w:r>
          </w:p>
          <w:p w:rsidR="00750C4A" w:rsidRPr="00F36953" w:rsidRDefault="00750C4A" w:rsidP="00750C4A">
            <w:pPr>
              <w:tabs>
                <w:tab w:val="left" w:pos="1080"/>
              </w:tabs>
              <w:jc w:val="both"/>
              <w:rPr>
                <w:rFonts w:ascii="Times New Roman" w:hAnsi="Times New Roman" w:cs="Times New Roman"/>
                <w:sz w:val="24"/>
                <w:szCs w:val="24"/>
              </w:rPr>
            </w:pPr>
            <w:r w:rsidRPr="00F36953">
              <w:rPr>
                <w:rFonts w:ascii="Times New Roman" w:hAnsi="Times New Roman" w:cs="Times New Roman"/>
                <w:sz w:val="24"/>
                <w:szCs w:val="24"/>
              </w:rPr>
              <w:t xml:space="preserve"> 8(34765)2-61-27;</w:t>
            </w:r>
          </w:p>
          <w:p w:rsidR="00F36953" w:rsidRPr="00F36953" w:rsidRDefault="00F36953" w:rsidP="00750C4A">
            <w:pPr>
              <w:tabs>
                <w:tab w:val="left" w:pos="1080"/>
              </w:tabs>
              <w:jc w:val="both"/>
              <w:rPr>
                <w:rFonts w:ascii="Times New Roman" w:hAnsi="Times New Roman" w:cs="Times New Roman"/>
                <w:sz w:val="24"/>
                <w:szCs w:val="24"/>
              </w:rPr>
            </w:pPr>
            <w:r w:rsidRPr="00F36953">
              <w:rPr>
                <w:rFonts w:ascii="Times New Roman" w:hAnsi="Times New Roman" w:cs="Times New Roman"/>
                <w:sz w:val="24"/>
                <w:szCs w:val="24"/>
              </w:rPr>
              <w:t xml:space="preserve">Факс: </w:t>
            </w:r>
          </w:p>
          <w:p w:rsidR="00F36953" w:rsidRPr="00F36953" w:rsidRDefault="00F36953" w:rsidP="00750C4A">
            <w:pPr>
              <w:tabs>
                <w:tab w:val="left" w:pos="1080"/>
              </w:tabs>
              <w:jc w:val="both"/>
              <w:rPr>
                <w:rFonts w:ascii="Times New Roman" w:hAnsi="Times New Roman" w:cs="Times New Roman"/>
                <w:sz w:val="24"/>
                <w:szCs w:val="24"/>
              </w:rPr>
            </w:pPr>
            <w:r w:rsidRPr="00F36953">
              <w:rPr>
                <w:rFonts w:ascii="Times New Roman" w:hAnsi="Times New Roman" w:cs="Times New Roman"/>
                <w:sz w:val="24"/>
                <w:szCs w:val="24"/>
              </w:rPr>
              <w:t>8(34765)2-61-27;</w:t>
            </w:r>
          </w:p>
          <w:p w:rsidR="00F36953" w:rsidRPr="00F36953" w:rsidRDefault="00F36953" w:rsidP="00750C4A">
            <w:pPr>
              <w:tabs>
                <w:tab w:val="left" w:pos="1080"/>
              </w:tabs>
              <w:jc w:val="both"/>
              <w:rPr>
                <w:rFonts w:ascii="Times New Roman" w:hAnsi="Times New Roman" w:cs="Times New Roman"/>
                <w:sz w:val="24"/>
                <w:szCs w:val="24"/>
              </w:rPr>
            </w:pPr>
            <w:r w:rsidRPr="00F36953">
              <w:rPr>
                <w:rFonts w:ascii="Times New Roman" w:hAnsi="Times New Roman" w:cs="Times New Roman"/>
                <w:sz w:val="24"/>
                <w:szCs w:val="24"/>
              </w:rPr>
              <w:t xml:space="preserve">Специалисты: </w:t>
            </w:r>
            <w:r w:rsidRPr="00F36953">
              <w:rPr>
                <w:rFonts w:ascii="Times New Roman" w:hAnsi="Times New Roman" w:cs="Times New Roman"/>
                <w:sz w:val="24"/>
                <w:szCs w:val="24"/>
              </w:rPr>
              <w:t>8(34765</w:t>
            </w:r>
            <w:r w:rsidRPr="00F36953">
              <w:rPr>
                <w:rFonts w:ascii="Times New Roman" w:hAnsi="Times New Roman" w:cs="Times New Roman"/>
                <w:sz w:val="24"/>
                <w:szCs w:val="24"/>
              </w:rPr>
              <w:t>)2-61-3</w:t>
            </w:r>
            <w:r w:rsidRPr="00F36953">
              <w:rPr>
                <w:rFonts w:ascii="Times New Roman" w:hAnsi="Times New Roman" w:cs="Times New Roman"/>
                <w:sz w:val="24"/>
                <w:szCs w:val="24"/>
              </w:rPr>
              <w:t>7;</w:t>
            </w:r>
          </w:p>
          <w:p w:rsidR="0098360F" w:rsidRPr="00F36953" w:rsidRDefault="0098360F" w:rsidP="0098360F">
            <w:pPr>
              <w:spacing w:after="0" w:line="240" w:lineRule="auto"/>
              <w:rPr>
                <w:rFonts w:ascii="Times New Roman" w:eastAsia="Times New Roman" w:hAnsi="Times New Roman" w:cs="Times New Roman"/>
                <w:sz w:val="24"/>
                <w:szCs w:val="24"/>
                <w:lang w:eastAsia="ru-RU"/>
              </w:rPr>
            </w:pPr>
          </w:p>
        </w:tc>
        <w:tc>
          <w:tcPr>
            <w:tcW w:w="1857" w:type="dxa"/>
            <w:tcBorders>
              <w:left w:val="single" w:sz="8" w:space="0" w:color="000000"/>
              <w:bottom w:val="single" w:sz="8" w:space="0" w:color="000000"/>
              <w:right w:val="single" w:sz="8" w:space="0" w:color="000000"/>
            </w:tcBorders>
            <w:vAlign w:val="center"/>
            <w:hideMark/>
          </w:tcPr>
          <w:p w:rsidR="00F36953" w:rsidRDefault="00F36953" w:rsidP="00F36953">
            <w:pPr>
              <w:spacing w:after="0" w:line="240" w:lineRule="auto"/>
              <w:rPr>
                <w:rFonts w:ascii="Times New Roman" w:eastAsia="Times New Roman" w:hAnsi="Times New Roman" w:cs="Times New Roman"/>
                <w:sz w:val="24"/>
                <w:szCs w:val="24"/>
                <w:lang w:eastAsia="ru-RU"/>
              </w:rPr>
            </w:pPr>
            <w:r w:rsidRPr="00F36953">
              <w:rPr>
                <w:rFonts w:ascii="Times New Roman" w:eastAsia="Times New Roman" w:hAnsi="Times New Roman" w:cs="Times New Roman"/>
                <w:sz w:val="24"/>
                <w:szCs w:val="24"/>
                <w:lang w:eastAsia="ru-RU"/>
              </w:rPr>
              <w:t>Понедельник:</w:t>
            </w:r>
          </w:p>
          <w:p w:rsidR="0098360F" w:rsidRDefault="00F36953" w:rsidP="00F369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09:00-17:00</w:t>
            </w:r>
          </w:p>
          <w:p w:rsidR="00F36953" w:rsidRDefault="00F36953"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 09:00-17:00</w:t>
            </w:r>
          </w:p>
          <w:p w:rsidR="00F36953" w:rsidRDefault="00F36953"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09:00-17:00</w:t>
            </w:r>
          </w:p>
          <w:p w:rsidR="00F36953" w:rsidRDefault="00F36953"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 09:00-17:00</w:t>
            </w:r>
          </w:p>
          <w:p w:rsidR="00F36953" w:rsidRDefault="00F36953"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 09:00-17:00</w:t>
            </w:r>
          </w:p>
          <w:p w:rsidR="00F36953" w:rsidRPr="00F36953" w:rsidRDefault="00F36953" w:rsidP="0098360F">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Суббота</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оскресенье</w:t>
            </w:r>
            <w:proofErr w:type="spellEnd"/>
            <w:r>
              <w:rPr>
                <w:rFonts w:ascii="Times New Roman" w:eastAsia="Times New Roman" w:hAnsi="Times New Roman" w:cs="Times New Roman"/>
                <w:sz w:val="24"/>
                <w:szCs w:val="24"/>
                <w:lang w:eastAsia="ru-RU"/>
              </w:rPr>
              <w:t>: выходной день.</w:t>
            </w:r>
          </w:p>
        </w:tc>
      </w:tr>
    </w:tbl>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1.4. Информация о местонахождении и графике работы структурных подразделений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98360F">
        <w:rPr>
          <w:rFonts w:ascii="Times New Roman" w:eastAsia="Times New Roman" w:hAnsi="Times New Roman" w:cs="Times New Roman"/>
          <w:color w:val="000000"/>
          <w:sz w:val="28"/>
          <w:szCs w:val="28"/>
          <w:lang w:eastAsia="ru-RU"/>
        </w:rPr>
        <w:t>г(</w:t>
      </w:r>
      <w:proofErr w:type="gramEnd"/>
      <w:r w:rsidRPr="0098360F">
        <w:rPr>
          <w:rFonts w:ascii="Times New Roman" w:eastAsia="Times New Roman" w:hAnsi="Times New Roman" w:cs="Times New Roman"/>
          <w:color w:val="000000"/>
          <w:sz w:val="28"/>
          <w:szCs w:val="28"/>
          <w:lang w:eastAsia="ru-RU"/>
        </w:rPr>
        <w:t>функций)) (http://www.gosuslugi.ru);</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государственной информационной системе «Портал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официальном сайте РГАУ МФЦ: www.mfcrb.ru;</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информационных стендах в местах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устное консультирование;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почте (по электронной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Индивидуальное устное консультирование.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ожидания Заявителя при индивидуальном устном консультировании не может превышать 15 минут.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Индивидуальное консультирование по почте (по электронной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индивидуальном консультировании по почте ответ на обращение Заявителя направляется почтой в адрес Заявителя, в случае обращения по электронной почте –</w:t>
      </w:r>
      <w:r w:rsidR="00142507">
        <w:rPr>
          <w:rFonts w:ascii="Times New Roman" w:eastAsia="Times New Roman" w:hAnsi="Times New Roman" w:cs="Times New Roman"/>
          <w:color w:val="000000"/>
          <w:sz w:val="28"/>
          <w:szCs w:val="28"/>
          <w:lang w:eastAsia="ru-RU"/>
        </w:rPr>
        <w:t xml:space="preserve"> на электронный адрес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Датой получения обращения является дата регистрации входящего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Должностные лица подразделений, предоставляющих муниципальную услугу, при ответе на обращения граждан и организаций обязаны: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обратилось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 за исключением жалоб на решения, действия (бездействия);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должностное лицо не вправе осуществлять консультирование Заявителей</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1.10. На стендах в местах предоставления муниципальной услуги должны размещаться следующие информационные материалы: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 административного регламента с приложениями (полная версия в сети Интернет на официальном сайте Администрации Республики Башкортостан, и извлечения на информационных стендах);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схема размещения должностных лиц и график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формы документов для заполнения, образцы заполнения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отказа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блок-схема, наглядно отображающая алгоритм прохождения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исполнительного органа, предоставляющего муниципальную услугу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2.2. Муниципальная услуга непосредственно предоставляется – Администрацией </w:t>
      </w:r>
      <w:r w:rsidR="00142507">
        <w:rPr>
          <w:rFonts w:ascii="Times New Roman" w:eastAsia="Times New Roman" w:hAnsi="Times New Roman" w:cs="Times New Roman"/>
          <w:color w:val="000000"/>
          <w:sz w:val="28"/>
          <w:szCs w:val="28"/>
          <w:lang w:eastAsia="ru-RU"/>
        </w:rPr>
        <w:t xml:space="preserve"> сельского поселения</w:t>
      </w:r>
      <w:r w:rsidR="001E0D88">
        <w:rPr>
          <w:rFonts w:ascii="Times New Roman" w:eastAsia="Times New Roman" w:hAnsi="Times New Roman" w:cs="Times New Roman"/>
          <w:color w:val="000000"/>
          <w:sz w:val="28"/>
          <w:szCs w:val="28"/>
          <w:lang w:eastAsia="ru-RU"/>
        </w:rPr>
        <w:t xml:space="preserve"> </w:t>
      </w:r>
      <w:proofErr w:type="spellStart"/>
      <w:r w:rsidR="001E0D88">
        <w:rPr>
          <w:rFonts w:ascii="Times New Roman" w:eastAsia="Times New Roman" w:hAnsi="Times New Roman" w:cs="Times New Roman"/>
          <w:color w:val="000000"/>
          <w:sz w:val="28"/>
          <w:szCs w:val="28"/>
          <w:lang w:eastAsia="ru-RU"/>
        </w:rPr>
        <w:t>Старомусинский</w:t>
      </w:r>
      <w:proofErr w:type="spellEnd"/>
      <w:r w:rsidR="001E0D88">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сельсовет </w:t>
      </w:r>
      <w:r w:rsidR="00142507" w:rsidRPr="0098360F">
        <w:rPr>
          <w:rFonts w:ascii="Times New Roman" w:eastAsia="Times New Roman" w:hAnsi="Times New Roman" w:cs="Times New Roman"/>
          <w:color w:val="000000"/>
          <w:sz w:val="28"/>
          <w:szCs w:val="28"/>
          <w:lang w:eastAsia="ru-RU"/>
        </w:rPr>
        <w:t>муниципального района</w:t>
      </w:r>
      <w:r w:rsidR="001E0D88">
        <w:rPr>
          <w:rFonts w:ascii="Times New Roman" w:eastAsia="Times New Roman" w:hAnsi="Times New Roman" w:cs="Times New Roman"/>
          <w:color w:val="000000"/>
          <w:sz w:val="28"/>
          <w:szCs w:val="28"/>
          <w:lang w:eastAsia="ru-RU"/>
        </w:rPr>
        <w:t xml:space="preserve"> </w:t>
      </w:r>
      <w:proofErr w:type="spellStart"/>
      <w:r w:rsidR="001E0D88">
        <w:rPr>
          <w:rFonts w:ascii="Times New Roman" w:eastAsia="Times New Roman" w:hAnsi="Times New Roman" w:cs="Times New Roman"/>
          <w:color w:val="000000"/>
          <w:sz w:val="28"/>
          <w:szCs w:val="28"/>
          <w:lang w:eastAsia="ru-RU"/>
        </w:rPr>
        <w:t>Кармаскалинский</w:t>
      </w:r>
      <w:proofErr w:type="spellEnd"/>
      <w:r w:rsidR="001E0D88">
        <w:rPr>
          <w:rFonts w:ascii="Times New Roman" w:eastAsia="Times New Roman" w:hAnsi="Times New Roman" w:cs="Times New Roman"/>
          <w:color w:val="000000"/>
          <w:sz w:val="28"/>
          <w:szCs w:val="28"/>
          <w:lang w:eastAsia="ru-RU"/>
        </w:rPr>
        <w:t xml:space="preserve"> </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(далее - Администрация).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предоставлении муниципальной услуги Администрация взаимодействует с РГАУ МФЦ в соответствии с заключенным соглашением.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заключение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мотивированный письменный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2.4. Срок предоставления муниципальной услуги составляет не более 30 дней со дня регистрации заявления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Российской Федерации («Собрание законодательства Российской Федерации», от 26 января 2009 года, № 4, ст. 445);</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Гражданским кодексом Российской Федерации («Российская газета», 08.12.1994 года, № 238-239);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 мая 2006 года № 59-ФЗ «О порядке рассмотрения обращений граждан Российской Федерации» («Российская газета», от 11 мая 2006 года, № 70 - 71);</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Федеральным законом от 26 июля 2006 года № 135-ФЗ «О защите конкуренции» («Собрание законодательства Российской Федерации», от 31 июля 2006 года, № 31 (1 ч.), ст. 3434);</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27 июля 2006 года № 152-ФЗ «О персональных данных» (Собрание законодательства Российской Федерации, от 31 июля 2006 года, № 31 (1 ч.), ст. 3451);</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98360F">
        <w:rPr>
          <w:rFonts w:ascii="Times New Roman" w:eastAsia="Times New Roman" w:hAnsi="Times New Roman" w:cs="Times New Roman"/>
          <w:color w:val="000000"/>
          <w:sz w:val="28"/>
          <w:szCs w:val="28"/>
          <w:lang w:eastAsia="ru-RU"/>
        </w:rPr>
        <w:t xml:space="preserve"> конкурса» («Российская газета», от 24 февраля 2010 года, № 37);</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год , № 1 (157);</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 февраля 2012 года, № 4(370), ст. 196);</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w:t>
      </w:r>
      <w:r w:rsidRPr="0098360F">
        <w:rPr>
          <w:rFonts w:ascii="Times New Roman" w:eastAsia="Times New Roman" w:hAnsi="Times New Roman" w:cs="Times New Roman"/>
          <w:color w:val="000000"/>
          <w:sz w:val="28"/>
          <w:szCs w:val="28"/>
          <w:lang w:eastAsia="ru-RU"/>
        </w:rPr>
        <w:lastRenderedPageBreak/>
        <w:t>Башкортостан» («Ведомости Государственного собрания - Курултая, Президента и Правительства Республики Башкортостан» от 04 февраля 2013 года № 4(406));</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Уставом </w:t>
      </w:r>
      <w:r w:rsidR="00142507">
        <w:rPr>
          <w:rFonts w:ascii="Times New Roman" w:eastAsia="Times New Roman" w:hAnsi="Times New Roman" w:cs="Times New Roman"/>
          <w:color w:val="000000"/>
          <w:sz w:val="28"/>
          <w:szCs w:val="28"/>
          <w:lang w:eastAsia="ru-RU"/>
        </w:rPr>
        <w:t xml:space="preserve"> сельского поселения </w:t>
      </w:r>
      <w:proofErr w:type="spellStart"/>
      <w:r w:rsidR="001E0D88">
        <w:rPr>
          <w:rFonts w:ascii="Times New Roman" w:eastAsia="Times New Roman" w:hAnsi="Times New Roman" w:cs="Times New Roman"/>
          <w:color w:val="000000"/>
          <w:sz w:val="28"/>
          <w:szCs w:val="28"/>
          <w:lang w:eastAsia="ru-RU"/>
        </w:rPr>
        <w:t>Старомусинский</w:t>
      </w:r>
      <w:proofErr w:type="spellEnd"/>
      <w:r w:rsidR="001E0D88">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1E0D88">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142507"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решением Совета сельского поселения</w:t>
      </w:r>
      <w:r w:rsidR="001E0D88">
        <w:rPr>
          <w:rFonts w:ascii="Times New Roman" w:eastAsia="Times New Roman" w:hAnsi="Times New Roman" w:cs="Times New Roman"/>
          <w:color w:val="000000"/>
          <w:sz w:val="28"/>
          <w:szCs w:val="28"/>
          <w:lang w:eastAsia="ru-RU"/>
        </w:rPr>
        <w:t xml:space="preserve"> </w:t>
      </w:r>
      <w:proofErr w:type="spellStart"/>
      <w:r w:rsidR="001E0D88">
        <w:rPr>
          <w:rFonts w:ascii="Times New Roman" w:eastAsia="Times New Roman" w:hAnsi="Times New Roman" w:cs="Times New Roman"/>
          <w:color w:val="000000"/>
          <w:sz w:val="28"/>
          <w:szCs w:val="28"/>
          <w:lang w:eastAsia="ru-RU"/>
        </w:rPr>
        <w:t>Старомусинский</w:t>
      </w:r>
      <w:proofErr w:type="spellEnd"/>
      <w:r w:rsidR="001E0D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сельсовет </w:t>
      </w:r>
      <w:r w:rsidRPr="0098360F">
        <w:rPr>
          <w:rFonts w:ascii="Times New Roman" w:eastAsia="Times New Roman" w:hAnsi="Times New Roman" w:cs="Times New Roman"/>
          <w:color w:val="000000"/>
          <w:sz w:val="28"/>
          <w:szCs w:val="28"/>
          <w:lang w:eastAsia="ru-RU"/>
        </w:rPr>
        <w:t>муниципального района</w:t>
      </w:r>
      <w:r w:rsidR="001E0D88">
        <w:rPr>
          <w:rFonts w:ascii="Times New Roman" w:eastAsia="Times New Roman" w:hAnsi="Times New Roman" w:cs="Times New Roman"/>
          <w:color w:val="000000"/>
          <w:sz w:val="28"/>
          <w:szCs w:val="28"/>
          <w:lang w:eastAsia="ru-RU"/>
        </w:rPr>
        <w:t xml:space="preserve"> </w:t>
      </w:r>
      <w:proofErr w:type="spellStart"/>
      <w:r w:rsidR="001E0D88">
        <w:rPr>
          <w:rFonts w:ascii="Times New Roman" w:eastAsia="Times New Roman" w:hAnsi="Times New Roman" w:cs="Times New Roman"/>
          <w:color w:val="000000"/>
          <w:sz w:val="28"/>
          <w:szCs w:val="28"/>
          <w:lang w:eastAsia="ru-RU"/>
        </w:rPr>
        <w:t>Кармаскалинский</w:t>
      </w:r>
      <w:proofErr w:type="spellEnd"/>
      <w:r w:rsidRPr="0098360F">
        <w:rPr>
          <w:rFonts w:ascii="Times New Roman" w:eastAsia="Times New Roman" w:hAnsi="Times New Roman" w:cs="Times New Roman"/>
          <w:color w:val="000000"/>
          <w:sz w:val="28"/>
          <w:szCs w:val="28"/>
          <w:lang w:eastAsia="ru-RU"/>
        </w:rPr>
        <w:t xml:space="preserve">  район Республики Башкортостан</w:t>
      </w:r>
      <w:r>
        <w:rPr>
          <w:rFonts w:ascii="Times New Roman" w:eastAsia="Times New Roman" w:hAnsi="Times New Roman" w:cs="Times New Roman"/>
          <w:color w:val="000000"/>
          <w:sz w:val="28"/>
          <w:szCs w:val="28"/>
          <w:lang w:eastAsia="ru-RU"/>
        </w:rPr>
        <w:t xml:space="preserve"> </w:t>
      </w:r>
      <w:r w:rsidR="0098360F" w:rsidRPr="0098360F">
        <w:rPr>
          <w:rFonts w:ascii="Times New Roman" w:eastAsia="Times New Roman" w:hAnsi="Times New Roman" w:cs="Times New Roman"/>
          <w:color w:val="000000"/>
          <w:sz w:val="28"/>
          <w:szCs w:val="28"/>
          <w:lang w:eastAsia="ru-RU"/>
        </w:rPr>
        <w:t>«О порядке предоставления права пользования муниципальным имуществом и ведения реестра муниципального имущества муниципального района (городского округа)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2.6. Муниципальная услуга предоставляется на основании заявления (заявки) о предоставлении муниципального имущества </w:t>
      </w:r>
      <w:r w:rsidR="00142507">
        <w:rPr>
          <w:rFonts w:ascii="Times New Roman" w:eastAsia="Times New Roman" w:hAnsi="Times New Roman" w:cs="Times New Roman"/>
          <w:color w:val="000000"/>
          <w:sz w:val="28"/>
          <w:szCs w:val="28"/>
          <w:lang w:eastAsia="ru-RU"/>
        </w:rPr>
        <w:t xml:space="preserve"> сельского поселения </w:t>
      </w:r>
      <w:proofErr w:type="spellStart"/>
      <w:r w:rsidR="001E0D88">
        <w:rPr>
          <w:rFonts w:ascii="Times New Roman" w:eastAsia="Times New Roman" w:hAnsi="Times New Roman" w:cs="Times New Roman"/>
          <w:color w:val="000000"/>
          <w:sz w:val="28"/>
          <w:szCs w:val="28"/>
          <w:lang w:eastAsia="ru-RU"/>
        </w:rPr>
        <w:t>Старомусинский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муниципального района</w:t>
      </w:r>
      <w:r w:rsidR="001E0D88">
        <w:rPr>
          <w:rFonts w:ascii="Times New Roman" w:eastAsia="Times New Roman" w:hAnsi="Times New Roman" w:cs="Times New Roman"/>
          <w:color w:val="000000"/>
          <w:sz w:val="28"/>
          <w:szCs w:val="28"/>
          <w:lang w:eastAsia="ru-RU"/>
        </w:rPr>
        <w:t xml:space="preserve"> </w:t>
      </w:r>
      <w:proofErr w:type="spellStart"/>
      <w:r w:rsidR="001E0D88">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в аренду, безвозмездное пользование, доверительное управление поступившего непосредственно в Администрацию или через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2.7. Заявление (заявка) должно содержать: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для Заявителя - физического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фамилию, имя, отчество (последнее – при наличии) Заявителя и/или его уполномоченного представителя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проживания (пребывания)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Заявителя или его уполномоченного представителя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для Заявителя - юридического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полное наименование юридического лица и фамилию, имя, отчество (последнее – при наличии) его уполномоченного представителя;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w:t>
      </w:r>
      <w:r w:rsidR="00142507">
        <w:rPr>
          <w:rFonts w:ascii="Times New Roman" w:eastAsia="Times New Roman" w:hAnsi="Times New Roman" w:cs="Times New Roman"/>
          <w:color w:val="000000"/>
          <w:sz w:val="28"/>
          <w:szCs w:val="28"/>
          <w:lang w:eastAsia="ru-RU"/>
        </w:rPr>
        <w:t>номочия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юридический адрес;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уполномо</w:t>
      </w:r>
      <w:r w:rsidR="00142507">
        <w:rPr>
          <w:rFonts w:ascii="Times New Roman" w:eastAsia="Times New Roman" w:hAnsi="Times New Roman" w:cs="Times New Roman"/>
          <w:color w:val="000000"/>
          <w:sz w:val="28"/>
          <w:szCs w:val="28"/>
          <w:lang w:eastAsia="ru-RU"/>
        </w:rPr>
        <w:t>ченного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обязательные сведения: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запрашиваемая заявителем услуга;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 получения результатов услуги (почтовое отправление (по электронной почте), выдача при личном обращении).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Примерный образец заявления (заявки) приведен в приложении № 1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2.8. К заявлению (заявке) должен быть приложен следующий пакет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3)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98360F">
        <w:rPr>
          <w:rFonts w:ascii="Times New Roman" w:eastAsia="Times New Roman" w:hAnsi="Times New Roman" w:cs="Times New Roman"/>
          <w:color w:val="000000"/>
          <w:sz w:val="28"/>
          <w:szCs w:val="28"/>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письмо банковского учреждения о нали</w:t>
      </w:r>
      <w:r w:rsidR="003E6D2F">
        <w:rPr>
          <w:rFonts w:ascii="Times New Roman" w:eastAsia="Times New Roman" w:hAnsi="Times New Roman" w:cs="Times New Roman"/>
          <w:color w:val="000000"/>
          <w:sz w:val="28"/>
          <w:szCs w:val="28"/>
          <w:lang w:eastAsia="ru-RU"/>
        </w:rPr>
        <w:t>чии банковских счетов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перечень испрашиваемого государственного имущества на праве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12) опись представляемых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Все копии документов, представляемые Заявителем самостоятельно, представляются в 1 экземпляре и заверяются в установленном порядке.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w:t>
      </w:r>
      <w:r w:rsidR="00142507">
        <w:rPr>
          <w:rFonts w:ascii="Times New Roman" w:eastAsia="Times New Roman" w:hAnsi="Times New Roman" w:cs="Times New Roman"/>
          <w:color w:val="000000"/>
          <w:sz w:val="28"/>
          <w:szCs w:val="28"/>
          <w:lang w:eastAsia="ru-RU"/>
        </w:rPr>
        <w:t>пособы их получения Заявителями</w:t>
      </w:r>
      <w:r w:rsidRPr="0098360F">
        <w:rPr>
          <w:rFonts w:ascii="Times New Roman" w:eastAsia="Times New Roman" w:hAnsi="Times New Roman" w:cs="Times New Roman"/>
          <w:color w:val="000000"/>
          <w:sz w:val="28"/>
          <w:szCs w:val="28"/>
          <w:lang w:eastAsia="ru-RU"/>
        </w:rPr>
        <w:t>, в том числе в электронной форме, порядок их представления</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2.9. Для предоставления муниципальной услуги необходимы следующие документы, которые находятся в распоряжении Федеральной налоговой службы: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юридических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индивидуальных предпринимателей;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свидетельство о государственной регистрации в качестве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годовой бухгалтерский баланс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декларация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2.10. Непредставление Заявителем указанных документов не является основанием для отказа Заявителю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2.11. При непредставлении Заявителем документов, указанных в пункте 2.9 настоящего административного регламента, Администрация запрашивает их путем межведомственного взаимодействия бе</w:t>
      </w:r>
      <w:r w:rsidR="003E6D2F">
        <w:rPr>
          <w:rFonts w:ascii="Times New Roman" w:eastAsia="Times New Roman" w:hAnsi="Times New Roman" w:cs="Times New Roman"/>
          <w:color w:val="000000"/>
          <w:sz w:val="28"/>
          <w:szCs w:val="28"/>
          <w:lang w:eastAsia="ru-RU"/>
        </w:rPr>
        <w:t>з привлечения к этому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Указание на запрет требовать от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2.12. Запрещается требовать от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98360F">
        <w:rPr>
          <w:rFonts w:ascii="Times New Roman" w:eastAsia="Times New Roman" w:hAnsi="Times New Roman" w:cs="Times New Roman"/>
          <w:color w:val="000000"/>
          <w:sz w:val="28"/>
          <w:szCs w:val="28"/>
          <w:lang w:eastAsia="ru-RU"/>
        </w:rPr>
        <w:t xml:space="preserve">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2.13. Основания для отказа в приеме документов, необходимых для предоставления муниципальной услуги, отсутствуют.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приостановления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2.14. По личному заявлению Заявителя предоставление муниципальной услуги может быть приостановлено.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2.15. Основанием для отказа в предоставлении муниципальной услуги является: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отсутствие в Реестре муниципального имущества информации о запрашиваемом имуществе;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2) несоответствие заявления (заявки) требованиям, указанным в пункте 2.7 административного регламента;</w:t>
      </w:r>
    </w:p>
    <w:p w:rsidR="0098360F" w:rsidRPr="0098360F" w:rsidRDefault="003E6D2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3) </w:t>
      </w:r>
      <w:r w:rsidR="0098360F" w:rsidRPr="0098360F">
        <w:rPr>
          <w:rFonts w:ascii="Times New Roman" w:eastAsia="Times New Roman" w:hAnsi="Times New Roman" w:cs="Times New Roman"/>
          <w:color w:val="000000"/>
          <w:sz w:val="28"/>
          <w:szCs w:val="28"/>
          <w:lang w:eastAsia="ru-RU"/>
        </w:rPr>
        <w:t>непредставление документов, указанных в пункте 2.8 административного регламента, не находящихся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государственными правовыми актами, за исключением документов, указанных в части 6 статьи 7 Федерального закона от 27 июля 2010 года № 210-ФЗ</w:t>
      </w:r>
      <w:proofErr w:type="gramEnd"/>
      <w:r w:rsidR="0098360F" w:rsidRPr="0098360F">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 истечении 60 календарных дней после соответствующего запроса;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предоставление заявителем недостоверных, неполных сведений;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текст письменного обращения не поддается прочтению (в таком случае производство по заявлению прекращается, о чем в установленном порядке сообщается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от Заявителя поступило обращение об отзыве заявки (в таком случае производство по заявке прекращается, ответ в адрес Заявителя не дается);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представленные документы не заверены руководителем юридического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ненадлежащее исполнение заявителем своих обязатель</w:t>
      </w:r>
      <w:proofErr w:type="gramStart"/>
      <w:r w:rsidRPr="0098360F">
        <w:rPr>
          <w:rFonts w:ascii="Times New Roman" w:eastAsia="Times New Roman" w:hAnsi="Times New Roman" w:cs="Times New Roman"/>
          <w:color w:val="000000"/>
          <w:sz w:val="28"/>
          <w:szCs w:val="28"/>
          <w:lang w:eastAsia="ru-RU"/>
        </w:rPr>
        <w:t>ств в пр</w:t>
      </w:r>
      <w:proofErr w:type="gramEnd"/>
      <w:r w:rsidRPr="0098360F">
        <w:rPr>
          <w:rFonts w:ascii="Times New Roman" w:eastAsia="Times New Roman" w:hAnsi="Times New Roman" w:cs="Times New Roman"/>
          <w:color w:val="000000"/>
          <w:sz w:val="28"/>
          <w:szCs w:val="28"/>
          <w:lang w:eastAsia="ru-RU"/>
        </w:rPr>
        <w:t>едшествующих арендных отношениях: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наличие задолженности перед бюджетом Республики Башкортостан за аренду государственного имущества по ранее заключенным договорам аренды (для казенных учреждений);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непредставление (несвоевременное представление) заключаемых по итогам согласования договоров аренды государственного имущества, дополнительных соглашений к ранее заключенным договорам (о внесении изменений, о досрочном расторжении), актов приема-передачи арендуемого имущества арендатором арендодателю по истечении срока действия договоров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продление ранее заключенных договоров аренды без согласования с Министерством земельных и имущественных отношений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нарушение других обязательств арендатора по договорам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9) отсутствие оснований по представлению имущества без проведения торгов (конкурсов, аукционов);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принятие Правительством Республики Башкортостан, учредителем Заявителя или Министерством в установленном порядке решения, предусматривающего иной порядок распоряжения имуществом;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решение суда, вступившее в законную силу, предусматривающее иной порядок распоряжения данным имуществом;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12) несоответствие представленного отчета об оценке стоимости аренды имущества Республики Башкортостан законодательству об оценочной деятельности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отсутствие у Заявителя прав на недвижимое имущество, предлагаемое к сдаче в аренду, безвозмездное пользование согласно сведениям, предоставленным Управлением Федеральной службы государственной регистрации, кадастра и картографии по Республике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наличие решения о ликвидации Заявителя или о приостановлении его деятельности, либо отсутствие сведений о заявителе в Едином государственном реестре юридических лиц (индивидуальных предпринимателей);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имеется установленное законодательством ограничение по управлению и распоряжению данным объектом государственного имущества;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государственное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имеются неразрешенные судебные споры по поводу указанного в заявлении государственного имущества;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имеются факты расторжения с заявителем договоров о передаче ему в пользование другого государственного имущества из-за нарушения заявителем условий данных договоров.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Решение об отказе в предоставлении муниципальной услуги доводится до Заявителя в письменной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2.16. Предоставление услуг, являющихся необходимыми и обязательными для предоставления муниципальной услуги, не требуется.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2.17. Муниципальная услуга и информация о ней предоставляются без взимания платы.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2.18. Предоставление услуг, являющихся необходимыми и обязательными для предоставления муниципальной услуги, не </w:t>
      </w:r>
      <w:proofErr w:type="gramStart"/>
      <w:r w:rsidRPr="0098360F">
        <w:rPr>
          <w:rFonts w:ascii="Times New Roman" w:eastAsia="Times New Roman" w:hAnsi="Times New Roman" w:cs="Times New Roman"/>
          <w:color w:val="000000"/>
          <w:sz w:val="28"/>
          <w:szCs w:val="28"/>
          <w:lang w:eastAsia="ru-RU"/>
        </w:rPr>
        <w:t>требуется¸ взимание платы не осуществляется</w:t>
      </w:r>
      <w:proofErr w:type="gramEnd"/>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2.19. Максимальный срок ожидания в очереди при подаче заявления (заявки) о предоставлении муниципальной услуги и при получении результата предоставления таких услуг не должен превышать 15 минут.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 порядок регистрации запроса Заявителя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2.20. Регистрация заявления о предоставлении муниципальной услуги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месту ожидания и приема Заявителей</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размещению визуальной, текстовой и мультимедийной информации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2.21.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w:t>
      </w:r>
      <w:proofErr w:type="gramStart"/>
      <w:r w:rsidRPr="0098360F">
        <w:rPr>
          <w:rFonts w:ascii="Times New Roman" w:eastAsia="Times New Roman" w:hAnsi="Times New Roman" w:cs="Times New Roman"/>
          <w:color w:val="000000"/>
          <w:sz w:val="28"/>
          <w:szCs w:val="28"/>
          <w:lang w:eastAsia="ru-RU"/>
        </w:rPr>
        <w:t>,</w:t>
      </w:r>
      <w:proofErr w:type="gramEnd"/>
      <w:r w:rsidRPr="0098360F">
        <w:rPr>
          <w:rFonts w:ascii="Times New Roman" w:eastAsia="Times New Roman" w:hAnsi="Times New Roman" w:cs="Times New Roman"/>
          <w:color w:val="000000"/>
          <w:sz w:val="28"/>
          <w:szCs w:val="28"/>
          <w:lang w:eastAsia="ru-RU"/>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Обеспечивается допу</w:t>
      </w:r>
      <w:proofErr w:type="gramStart"/>
      <w:r w:rsidRPr="0098360F">
        <w:rPr>
          <w:rFonts w:ascii="Times New Roman" w:eastAsia="Times New Roman" w:hAnsi="Times New Roman" w:cs="Times New Roman"/>
          <w:color w:val="000000"/>
          <w:sz w:val="28"/>
          <w:szCs w:val="28"/>
          <w:lang w:eastAsia="ru-RU"/>
        </w:rPr>
        <w:t>ск в зд</w:t>
      </w:r>
      <w:proofErr w:type="gramEnd"/>
      <w:r w:rsidRPr="0098360F">
        <w:rPr>
          <w:rFonts w:ascii="Times New Roman" w:eastAsia="Times New Roman" w:hAnsi="Times New Roman" w:cs="Times New Roman"/>
          <w:color w:val="000000"/>
          <w:sz w:val="28"/>
          <w:szCs w:val="28"/>
          <w:lang w:eastAsia="ru-RU"/>
        </w:rPr>
        <w:t xml:space="preserve">ание и помещения, в которых предоставляется муниципальная услуга, </w:t>
      </w:r>
      <w:proofErr w:type="spellStart"/>
      <w:r w:rsidRPr="0098360F">
        <w:rPr>
          <w:rFonts w:ascii="Times New Roman" w:eastAsia="Times New Roman" w:hAnsi="Times New Roman" w:cs="Times New Roman"/>
          <w:color w:val="000000"/>
          <w:sz w:val="28"/>
          <w:szCs w:val="28"/>
          <w:lang w:eastAsia="ru-RU"/>
        </w:rPr>
        <w:t>сурдопереводчика</w:t>
      </w:r>
      <w:proofErr w:type="spellEnd"/>
      <w:r w:rsidRPr="0098360F">
        <w:rPr>
          <w:rFonts w:ascii="Times New Roman" w:eastAsia="Times New Roman" w:hAnsi="Times New Roman" w:cs="Times New Roman"/>
          <w:color w:val="000000"/>
          <w:sz w:val="28"/>
          <w:szCs w:val="28"/>
          <w:lang w:eastAsia="ru-RU"/>
        </w:rPr>
        <w:t xml:space="preserve"> (</w:t>
      </w:r>
      <w:proofErr w:type="spellStart"/>
      <w:r w:rsidRPr="0098360F">
        <w:rPr>
          <w:rFonts w:ascii="Times New Roman" w:eastAsia="Times New Roman" w:hAnsi="Times New Roman" w:cs="Times New Roman"/>
          <w:color w:val="000000"/>
          <w:sz w:val="28"/>
          <w:szCs w:val="28"/>
          <w:lang w:eastAsia="ru-RU"/>
        </w:rPr>
        <w:t>тифлосурдопереводчика</w:t>
      </w:r>
      <w:proofErr w:type="spellEnd"/>
      <w:r w:rsidRPr="0098360F">
        <w:rPr>
          <w:rFonts w:ascii="Times New Roman" w:eastAsia="Times New Roman" w:hAnsi="Times New Roman" w:cs="Times New Roman"/>
          <w:color w:val="000000"/>
          <w:sz w:val="28"/>
          <w:szCs w:val="28"/>
          <w:lang w:eastAsia="ru-RU"/>
        </w:rPr>
        <w:t>), а также допуск и размещение собаки-проводника при наличии документа, подтверждающего ее специальное обучение.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w:t>
      </w:r>
      <w:r w:rsidR="003E6D2F">
        <w:rPr>
          <w:rFonts w:ascii="Times New Roman" w:eastAsia="Times New Roman" w:hAnsi="Times New Roman" w:cs="Times New Roman"/>
          <w:color w:val="000000"/>
          <w:sz w:val="28"/>
          <w:szCs w:val="28"/>
          <w:lang w:eastAsia="ru-RU"/>
        </w:rPr>
        <w:t>тию этой информации Заявителями</w:t>
      </w:r>
      <w:r w:rsidRPr="0098360F">
        <w:rPr>
          <w:rFonts w:ascii="Times New Roman" w:eastAsia="Times New Roman" w:hAnsi="Times New Roman" w:cs="Times New Roman"/>
          <w:color w:val="000000"/>
          <w:sz w:val="28"/>
          <w:szCs w:val="28"/>
          <w:lang w:eastAsia="ru-RU"/>
        </w:rPr>
        <w:t>,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2.22.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w:t>
      </w:r>
      <w:proofErr w:type="gramStart"/>
      <w:r w:rsidRPr="0098360F">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98360F">
        <w:rPr>
          <w:rFonts w:ascii="Times New Roman" w:eastAsia="Times New Roman" w:hAnsi="Times New Roman" w:cs="Times New Roman"/>
          <w:color w:val="000000"/>
          <w:sz w:val="28"/>
          <w:szCs w:val="28"/>
          <w:lang w:eastAsia="ru-RU"/>
        </w:rPr>
        <w:t xml:space="preserve"> и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2.23. Показателями доступности муниципальной услуги являются: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получение полной, достоверной и актуальной информации о муниципальной услуге на официальном сайте Администрации </w:t>
      </w:r>
      <w:r w:rsidR="00142507">
        <w:rPr>
          <w:rFonts w:ascii="Times New Roman" w:eastAsia="Times New Roman" w:hAnsi="Times New Roman" w:cs="Times New Roman"/>
          <w:color w:val="000000"/>
          <w:sz w:val="28"/>
          <w:szCs w:val="28"/>
          <w:lang w:eastAsia="ru-RU"/>
        </w:rPr>
        <w:t>сельского поселения</w:t>
      </w:r>
      <w:r w:rsidR="003E6D2F">
        <w:rPr>
          <w:rFonts w:ascii="Times New Roman" w:eastAsia="Times New Roman" w:hAnsi="Times New Roman" w:cs="Times New Roman"/>
          <w:color w:val="000000"/>
          <w:sz w:val="28"/>
          <w:szCs w:val="28"/>
          <w:lang w:eastAsia="ru-RU"/>
        </w:rPr>
        <w:t xml:space="preserve"> </w:t>
      </w:r>
      <w:proofErr w:type="spellStart"/>
      <w:r w:rsidR="003E6D2F">
        <w:rPr>
          <w:rFonts w:ascii="Times New Roman" w:eastAsia="Times New Roman" w:hAnsi="Times New Roman" w:cs="Times New Roman"/>
          <w:color w:val="000000"/>
          <w:sz w:val="28"/>
          <w:szCs w:val="28"/>
          <w:lang w:eastAsia="ru-RU"/>
        </w:rPr>
        <w:t>Старомусинский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муниципального района</w:t>
      </w:r>
      <w:r w:rsidR="003E6D2F">
        <w:rPr>
          <w:rFonts w:ascii="Times New Roman" w:eastAsia="Times New Roman" w:hAnsi="Times New Roman" w:cs="Times New Roman"/>
          <w:color w:val="000000"/>
          <w:sz w:val="28"/>
          <w:szCs w:val="28"/>
          <w:lang w:eastAsia="ru-RU"/>
        </w:rPr>
        <w:t xml:space="preserve"> </w:t>
      </w:r>
      <w:proofErr w:type="spellStart"/>
      <w:r w:rsidR="003E6D2F">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возможность получения муниципальной услуги в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2.24. Основные требования к качеству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своевременность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достоверность и полнота информирования гражданина о ходе рассмотрения его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удобство и доступность получения заявителем информации о порядке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2.25. Показателями качества предоставления муниципальной услуги 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2.26.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Невостребованный заявителем результат предоставления муниципальной услуги по истечению 30 календарных дней направляется в Администрацию.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2.27.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98360F">
        <w:rPr>
          <w:rFonts w:ascii="Times New Roman" w:eastAsia="Times New Roman" w:hAnsi="Times New Roman" w:cs="Times New Roman"/>
          <w:color w:val="000000"/>
          <w:sz w:val="28"/>
          <w:szCs w:val="28"/>
          <w:lang w:eastAsia="ru-RU"/>
        </w:rPr>
        <w:t xml:space="preserve"> </w:t>
      </w:r>
      <w:proofErr w:type="gramStart"/>
      <w:r w:rsidRPr="0098360F">
        <w:rPr>
          <w:rFonts w:ascii="Times New Roman" w:eastAsia="Times New Roman" w:hAnsi="Times New Roman" w:cs="Times New Roman"/>
          <w:color w:val="000000"/>
          <w:sz w:val="28"/>
          <w:szCs w:val="28"/>
          <w:lang w:eastAsia="ru-RU"/>
        </w:rPr>
        <w:t>информатизации от 16 июля 2015 года № 119-ОД (зарегистрировано в Госкомитете РБ по делам юстиции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lastRenderedPageBreak/>
        <w:t>в случае наличия оснований для отказа в предоставлении муниципальной услуги, предусмотренных п. 2.11</w:t>
      </w:r>
      <w:r w:rsidR="00142507">
        <w:rPr>
          <w:rFonts w:ascii="Times New Roman" w:eastAsia="Times New Roman" w:hAnsi="Times New Roman" w:cs="Times New Roman"/>
          <w:color w:val="000000"/>
          <w:sz w:val="28"/>
          <w:szCs w:val="28"/>
          <w:lang w:eastAsia="ru-RU"/>
        </w:rPr>
        <w:t xml:space="preserve"> настоящего А</w:t>
      </w:r>
      <w:r w:rsidRPr="0098360F">
        <w:rPr>
          <w:rFonts w:ascii="Times New Roman" w:eastAsia="Times New Roman" w:hAnsi="Times New Roman" w:cs="Times New Roman"/>
          <w:color w:val="000000"/>
          <w:sz w:val="28"/>
          <w:szCs w:val="28"/>
          <w:lang w:eastAsia="ru-RU"/>
        </w:rPr>
        <w:t>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w:t>
      </w:r>
      <w:r w:rsidR="00142507">
        <w:rPr>
          <w:rFonts w:ascii="Times New Roman" w:eastAsia="Times New Roman" w:hAnsi="Times New Roman" w:cs="Times New Roman"/>
          <w:color w:val="000000"/>
          <w:sz w:val="28"/>
          <w:szCs w:val="28"/>
          <w:lang w:eastAsia="ru-RU"/>
        </w:rPr>
        <w:t>о» и информировать Заявителя</w:t>
      </w:r>
      <w:r w:rsidRPr="0098360F">
        <w:rPr>
          <w:rFonts w:ascii="Times New Roman" w:eastAsia="Times New Roman" w:hAnsi="Times New Roman" w:cs="Times New Roman"/>
          <w:color w:val="000000"/>
          <w:sz w:val="28"/>
          <w:szCs w:val="28"/>
          <w:lang w:eastAsia="ru-RU"/>
        </w:rPr>
        <w:t>, путем изменения статуса электронной заявки</w:t>
      </w:r>
      <w:proofErr w:type="gramEnd"/>
      <w:r w:rsidRPr="0098360F">
        <w:rPr>
          <w:rFonts w:ascii="Times New Roman" w:eastAsia="Times New Roman" w:hAnsi="Times New Roman" w:cs="Times New Roman"/>
          <w:color w:val="000000"/>
          <w:sz w:val="28"/>
          <w:szCs w:val="28"/>
          <w:lang w:eastAsia="ru-RU"/>
        </w:rPr>
        <w:t xml:space="preserve"> в личном кабинете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8360F">
        <w:rPr>
          <w:rFonts w:ascii="Times New Roman" w:eastAsia="Times New Roman" w:hAnsi="Times New Roman" w:cs="Times New Roman"/>
          <w:color w:val="000000"/>
          <w:sz w:val="28"/>
          <w:szCs w:val="28"/>
          <w:lang w:eastAsia="ru-RU"/>
        </w:rPr>
        <w:t>осуществления мониторинга хода предоставления муниципальной услуги</w:t>
      </w:r>
      <w:proofErr w:type="gramEnd"/>
      <w:r w:rsidRPr="0098360F">
        <w:rPr>
          <w:rFonts w:ascii="Times New Roman" w:eastAsia="Times New Roman" w:hAnsi="Times New Roman" w:cs="Times New Roman"/>
          <w:color w:val="000000"/>
          <w:sz w:val="28"/>
          <w:szCs w:val="28"/>
          <w:lang w:eastAsia="ru-RU"/>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3.1. Организация предоставления муниципальной услуги включает в себя следующие административные процедуры: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рассмотрение заявления (заявки) ответственными сотрудниками Администрации, подготовка и подписание проекта распоряжения </w:t>
      </w:r>
      <w:r w:rsidRPr="0098360F">
        <w:rPr>
          <w:rFonts w:ascii="Times New Roman" w:eastAsia="Times New Roman" w:hAnsi="Times New Roman" w:cs="Times New Roman"/>
          <w:color w:val="000000"/>
          <w:sz w:val="28"/>
          <w:szCs w:val="28"/>
          <w:lang w:eastAsia="ru-RU"/>
        </w:rPr>
        <w:lastRenderedPageBreak/>
        <w:t>Администрации о заключение договора передачи недвижимого имущества в аренду, безвозмездное пользование, доверительное управление либо письменного мотивированного отказа в его заключении;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Администрацию заявления (заявки) с приложением пакета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при личном обращении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через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3.3. </w:t>
      </w:r>
      <w:proofErr w:type="gramStart"/>
      <w:r w:rsidRPr="0098360F">
        <w:rPr>
          <w:rFonts w:ascii="Times New Roman" w:eastAsia="Times New Roman" w:hAnsi="Times New Roman" w:cs="Times New Roman"/>
          <w:color w:val="000000"/>
          <w:sz w:val="28"/>
          <w:szCs w:val="28"/>
          <w:lang w:eastAsia="ru-RU"/>
        </w:rPr>
        <w:t>Специалист в течение рабочего дня регистрирует заявление направленное почтовым отправлением, через РГАУ МФЦ либо представленное лично Заявителем (представителем Заявителя)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w:t>
      </w:r>
      <w:proofErr w:type="gramEnd"/>
      <w:r w:rsidRPr="0098360F">
        <w:rPr>
          <w:rFonts w:ascii="Times New Roman" w:eastAsia="Times New Roman" w:hAnsi="Times New Roman" w:cs="Times New Roman"/>
          <w:color w:val="000000"/>
          <w:sz w:val="28"/>
          <w:szCs w:val="28"/>
          <w:lang w:eastAsia="ru-RU"/>
        </w:rPr>
        <w:t xml:space="preserve"> Зарегистрированное заявление с резолюцией Руководителя и документы Заявителя передаются </w:t>
      </w:r>
      <w:proofErr w:type="gramStart"/>
      <w:r w:rsidRPr="0098360F">
        <w:rPr>
          <w:rFonts w:ascii="Times New Roman" w:eastAsia="Times New Roman" w:hAnsi="Times New Roman" w:cs="Times New Roman"/>
          <w:color w:val="000000"/>
          <w:sz w:val="28"/>
          <w:szCs w:val="28"/>
          <w:lang w:eastAsia="ru-RU"/>
        </w:rPr>
        <w:t>в</w:t>
      </w:r>
      <w:proofErr w:type="gramEnd"/>
      <w:r w:rsidRPr="0098360F">
        <w:rPr>
          <w:rFonts w:ascii="Times New Roman" w:eastAsia="Times New Roman" w:hAnsi="Times New Roman" w:cs="Times New Roman"/>
          <w:color w:val="000000"/>
          <w:sz w:val="28"/>
          <w:szCs w:val="28"/>
          <w:lang w:eastAsia="ru-RU"/>
        </w:rPr>
        <w:t xml:space="preserve"> </w:t>
      </w:r>
      <w:proofErr w:type="gramStart"/>
      <w:r w:rsidR="00384BD6">
        <w:rPr>
          <w:rFonts w:ascii="Times New Roman" w:eastAsia="Times New Roman" w:hAnsi="Times New Roman" w:cs="Times New Roman"/>
          <w:color w:val="000000"/>
          <w:sz w:val="28"/>
          <w:szCs w:val="28"/>
          <w:lang w:eastAsia="ru-RU"/>
        </w:rPr>
        <w:t>исполнителю</w:t>
      </w:r>
      <w:proofErr w:type="gramEnd"/>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 xml:space="preserve">в течение 1 рабочего дня со дня регистрации. </w:t>
      </w:r>
      <w:r w:rsidR="00384BD6">
        <w:rPr>
          <w:rFonts w:ascii="Times New Roman" w:eastAsia="Times New Roman" w:hAnsi="Times New Roman" w:cs="Times New Roman"/>
          <w:color w:val="000000"/>
          <w:sz w:val="28"/>
          <w:szCs w:val="28"/>
          <w:lang w:eastAsia="ru-RU"/>
        </w:rPr>
        <w:t xml:space="preserve">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Критерием принятия решения является наличие заявления и документов, указанных в пункте 2.8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процедуры составляет не более 2 календарных дней.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принятое, зарегистрированное, направленное с резолюцией </w:t>
      </w:r>
      <w:r w:rsidR="00384BD6">
        <w:rPr>
          <w:rFonts w:ascii="Times New Roman" w:eastAsia="Times New Roman" w:hAnsi="Times New Roman" w:cs="Times New Roman"/>
          <w:color w:val="000000"/>
          <w:sz w:val="28"/>
          <w:szCs w:val="28"/>
          <w:lang w:eastAsia="ru-RU"/>
        </w:rPr>
        <w:t xml:space="preserve">Руководителя для рассмотрения </w:t>
      </w:r>
      <w:r w:rsidRPr="0098360F">
        <w:rPr>
          <w:rFonts w:ascii="Times New Roman" w:eastAsia="Times New Roman" w:hAnsi="Times New Roman" w:cs="Times New Roman"/>
          <w:color w:val="000000"/>
          <w:sz w:val="28"/>
          <w:szCs w:val="28"/>
          <w:lang w:eastAsia="ru-RU"/>
        </w:rPr>
        <w:t>заявление с прилагаемыми документами.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Способом фиксации результата выполнения административной процедуры является внесение информации о заявлении в СЭД с присвоением </w:t>
      </w:r>
      <w:r w:rsidRPr="0098360F">
        <w:rPr>
          <w:rFonts w:ascii="Times New Roman" w:eastAsia="Times New Roman" w:hAnsi="Times New Roman" w:cs="Times New Roman"/>
          <w:color w:val="000000"/>
          <w:sz w:val="28"/>
          <w:szCs w:val="28"/>
          <w:lang w:eastAsia="ru-RU"/>
        </w:rPr>
        <w:lastRenderedPageBreak/>
        <w:t>входящего номера с последующим проставлением на заявлении регистрационного штампа Администрации.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зарегистрированного заявления (заявки) на исполнение в Уполномоченный орган.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Руководитель уполномоченного органа (его заместитель) в день получения заявления (заявки) направляет заявление (заявку) специалисту Уполномоченного органа, ответственному за исполнение поручения с соответствующей резолюцией с указанием срока и порядка его рассмотрения.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Уполномоченного органа проверяет соответствие приложенного к заявлению (заявке) пакета документов требованиям, указанным в пункте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Ответственный специалист в течение 10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 и направляет его на подпись Руководителю.</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проведенная специалистом</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экспертиза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подписание уведомления об отказе в предоставлении муниципальной услуги либо формирование пакета документов для подготовки договора передачи.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3.5. Основанием для начала административной процедуры является непредставление Заявителем документов, указанных в пункте 2.9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Межведомственный запрос должен содержать следующие сведения: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 наименование органа или организации, направляющих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наименование органа или организации, в адрес которых направляется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8360F">
        <w:rPr>
          <w:rFonts w:ascii="Times New Roman" w:eastAsia="Times New Roman" w:hAnsi="Times New Roman" w:cs="Times New Roman"/>
          <w:color w:val="000000"/>
          <w:sz w:val="28"/>
          <w:szCs w:val="28"/>
          <w:lang w:eastAsia="ru-RU"/>
        </w:rPr>
        <w:t>необходимых</w:t>
      </w:r>
      <w:proofErr w:type="gramEnd"/>
      <w:r w:rsidRPr="0098360F">
        <w:rPr>
          <w:rFonts w:ascii="Times New Roman" w:eastAsia="Times New Roman" w:hAnsi="Times New Roman" w:cs="Times New Roman"/>
          <w:color w:val="000000"/>
          <w:sz w:val="28"/>
          <w:szCs w:val="28"/>
          <w:lang w:eastAsia="ru-RU"/>
        </w:rPr>
        <w:t xml:space="preserve"> для предоставления муниципальной услуги, и указание на реквизиты данного нормативного правового акта;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8360F">
        <w:rPr>
          <w:rFonts w:ascii="Times New Roman" w:eastAsia="Times New Roman" w:hAnsi="Times New Roman" w:cs="Times New Roman"/>
          <w:color w:val="000000"/>
          <w:sz w:val="28"/>
          <w:szCs w:val="28"/>
          <w:lang w:eastAsia="ru-RU"/>
        </w:rPr>
        <w:t>таких</w:t>
      </w:r>
      <w:proofErr w:type="gramEnd"/>
      <w:r w:rsidRPr="0098360F">
        <w:rPr>
          <w:rFonts w:ascii="Times New Roman" w:eastAsia="Times New Roman" w:hAnsi="Times New Roman" w:cs="Times New Roman"/>
          <w:color w:val="000000"/>
          <w:sz w:val="28"/>
          <w:szCs w:val="28"/>
          <w:lang w:eastAsia="ru-RU"/>
        </w:rPr>
        <w:t xml:space="preserve"> документа и (или) информации;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контактная информация для направления ответа на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дата направления межведомственного запроса;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Отдела направляет в электронной форме посредством системы межведомственного электронного взаимодействия запросы: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юридических лиц в Федеральную налоговую службу;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индивидуальных предпринимателей в Федеральную налоговую службу;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о выдаче свидетельства о государственной регистрации в качестве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декларации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для направления запроса составляет 5 рабочих дней после проведения специалистом Отдела экспертизы документов требованиям, указанным в пункте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Рассмотрение заявления (заявки), подготовка информации по предоставлению муниципальной услуги или отказа в ее предоставлении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3.7. Основанием для начала административной процедуры является сформированный в соответствии с пунктами 2.8 и 2.9 настоящего Регламента пакет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наличия оснований, указанных в пункте 2.13 настоящего Регламента, Заявителю отказывается в предоставлении муниципальной услуги, о чем ему направляется уведомление, в случае обращения за предоставлением муниципальной услуги через РГАУ МФЦ уведомление направляется в РГАУ МФЦ для вручения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После проведения экспертизы поступивших документов ответственный специалист </w:t>
      </w:r>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осуществляет подготовку проекта распоряжения о передаче объекта муниципального имущества в аренду, безвозмездное пользование, доверительное управление, либо мотивированного отказа в заключение договора аренды, безвозмездного пользования, доверительного управления.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Подготовленный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передается на согласование </w:t>
      </w:r>
      <w:r w:rsidR="00384BD6">
        <w:rPr>
          <w:rFonts w:ascii="Times New Roman" w:eastAsia="Times New Roman" w:hAnsi="Times New Roman" w:cs="Times New Roman"/>
          <w:color w:val="000000"/>
          <w:sz w:val="28"/>
          <w:szCs w:val="28"/>
          <w:lang w:eastAsia="ru-RU"/>
        </w:rPr>
        <w:t xml:space="preserve"> Руководителю</w:t>
      </w:r>
      <w:r w:rsidRPr="0098360F">
        <w:rPr>
          <w:rFonts w:ascii="Times New Roman" w:eastAsia="Times New Roman" w:hAnsi="Times New Roman" w:cs="Times New Roman"/>
          <w:color w:val="000000"/>
          <w:sz w:val="28"/>
          <w:szCs w:val="28"/>
          <w:lang w:eastAsia="ru-RU"/>
        </w:rPr>
        <w:t>.</w:t>
      </w:r>
    </w:p>
    <w:p w:rsidR="0098360F" w:rsidRPr="0098360F" w:rsidRDefault="00384BD6"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Руководитель </w:t>
      </w:r>
      <w:r w:rsidR="0098360F" w:rsidRPr="0098360F">
        <w:rPr>
          <w:rFonts w:ascii="Times New Roman" w:eastAsia="Times New Roman" w:hAnsi="Times New Roman" w:cs="Times New Roman"/>
          <w:color w:val="000000"/>
          <w:sz w:val="28"/>
          <w:szCs w:val="28"/>
          <w:lang w:eastAsia="ru-RU"/>
        </w:rPr>
        <w:t>рассматривает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0098360F" w:rsidRPr="0098360F">
        <w:rPr>
          <w:rFonts w:ascii="Times New Roman" w:eastAsia="Times New Roman" w:hAnsi="Times New Roman" w:cs="Times New Roman"/>
          <w:color w:val="000000"/>
          <w:sz w:val="28"/>
          <w:szCs w:val="28"/>
          <w:lang w:eastAsia="ru-RU"/>
        </w:rPr>
        <w:t>и</w:t>
      </w:r>
      <w:proofErr w:type="gramEnd"/>
      <w:r w:rsidR="0098360F"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согласовывает и направляет проект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Руководитель подписывает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и </w:t>
      </w:r>
      <w:r w:rsidR="00384BD6">
        <w:rPr>
          <w:rFonts w:ascii="Times New Roman" w:eastAsia="Times New Roman" w:hAnsi="Times New Roman" w:cs="Times New Roman"/>
          <w:color w:val="000000"/>
          <w:sz w:val="28"/>
          <w:szCs w:val="28"/>
          <w:lang w:eastAsia="ru-RU"/>
        </w:rPr>
        <w:t>направляет, подписанный проект исполнителю</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Ответственный специалист в течение 1 (одного дня) после подписания распоряжения осуществляет подготовку проекта договора аренды, безвозмездного пользования, доверительного управления в трех экземплярах и передает их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направление проекта договора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административной процедуры составляет 20 календарных дней с момента получения сформированного пакета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3.8. В течение 5 дней с момента подписания Руководителем проекта договора аренды, безвозмездного пользования, доверительного управления, 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в течение 10 дней.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выдача Заявителю подписанного проекта договора.</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 xml:space="preserve">IV. Формы </w:t>
      </w:r>
      <w:proofErr w:type="gramStart"/>
      <w:r w:rsidRPr="0098360F">
        <w:rPr>
          <w:rFonts w:ascii="Times New Roman" w:eastAsia="Times New Roman" w:hAnsi="Times New Roman" w:cs="Times New Roman"/>
          <w:b/>
          <w:bCs/>
          <w:color w:val="000000"/>
          <w:sz w:val="28"/>
          <w:szCs w:val="28"/>
          <w:lang w:eastAsia="ru-RU"/>
        </w:rPr>
        <w:t>контроля за</w:t>
      </w:r>
      <w:proofErr w:type="gramEnd"/>
      <w:r w:rsidRPr="0098360F">
        <w:rPr>
          <w:rFonts w:ascii="Times New Roman" w:eastAsia="Times New Roman" w:hAnsi="Times New Roman" w:cs="Times New Roman"/>
          <w:b/>
          <w:bCs/>
          <w:color w:val="000000"/>
          <w:sz w:val="28"/>
          <w:szCs w:val="28"/>
          <w:lang w:eastAsia="ru-RU"/>
        </w:rPr>
        <w:t xml:space="preserve"> исполнением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Порядок осуществления текущего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4.1. Текущий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384BD6">
        <w:rPr>
          <w:rFonts w:ascii="Times New Roman" w:eastAsia="Times New Roman" w:hAnsi="Times New Roman" w:cs="Times New Roman"/>
          <w:color w:val="000000"/>
          <w:sz w:val="28"/>
          <w:szCs w:val="28"/>
          <w:lang w:eastAsia="ru-RU"/>
        </w:rPr>
        <w:t>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сельского поселения</w:t>
      </w:r>
      <w:r w:rsidR="001001A3">
        <w:rPr>
          <w:rFonts w:ascii="Times New Roman" w:eastAsia="Times New Roman" w:hAnsi="Times New Roman" w:cs="Times New Roman"/>
          <w:color w:val="000000"/>
          <w:sz w:val="28"/>
          <w:szCs w:val="28"/>
          <w:lang w:eastAsia="ru-RU"/>
        </w:rPr>
        <w:t xml:space="preserve"> </w:t>
      </w:r>
      <w:proofErr w:type="spellStart"/>
      <w:r w:rsidR="001001A3">
        <w:rPr>
          <w:rFonts w:ascii="Times New Roman" w:eastAsia="Times New Roman" w:hAnsi="Times New Roman" w:cs="Times New Roman"/>
          <w:color w:val="000000"/>
          <w:sz w:val="28"/>
          <w:szCs w:val="28"/>
          <w:lang w:eastAsia="ru-RU"/>
        </w:rPr>
        <w:t>Старомусинский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муниципального района</w:t>
      </w:r>
      <w:r w:rsidR="001001A3">
        <w:rPr>
          <w:rFonts w:ascii="Times New Roman" w:eastAsia="Times New Roman" w:hAnsi="Times New Roman" w:cs="Times New Roman"/>
          <w:color w:val="000000"/>
          <w:sz w:val="28"/>
          <w:szCs w:val="28"/>
          <w:lang w:eastAsia="ru-RU"/>
        </w:rPr>
        <w:t xml:space="preserve"> </w:t>
      </w:r>
      <w:proofErr w:type="spellStart"/>
      <w:r w:rsidR="001001A3">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00384BD6">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4.2.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sidR="00384BD6">
        <w:rPr>
          <w:rFonts w:ascii="Times New Roman" w:eastAsia="Times New Roman" w:hAnsi="Times New Roman" w:cs="Times New Roman"/>
          <w:color w:val="000000"/>
          <w:sz w:val="28"/>
          <w:szCs w:val="28"/>
          <w:lang w:eastAsia="ru-RU"/>
        </w:rPr>
        <w:t xml:space="preserve"> сельского поселения</w:t>
      </w:r>
      <w:r w:rsidR="001001A3">
        <w:rPr>
          <w:rFonts w:ascii="Times New Roman" w:eastAsia="Times New Roman" w:hAnsi="Times New Roman" w:cs="Times New Roman"/>
          <w:color w:val="000000"/>
          <w:sz w:val="28"/>
          <w:szCs w:val="28"/>
          <w:lang w:eastAsia="ru-RU"/>
        </w:rPr>
        <w:t xml:space="preserve"> </w:t>
      </w:r>
      <w:proofErr w:type="spellStart"/>
      <w:r w:rsidR="001001A3">
        <w:rPr>
          <w:rFonts w:ascii="Times New Roman" w:eastAsia="Times New Roman" w:hAnsi="Times New Roman" w:cs="Times New Roman"/>
          <w:color w:val="000000"/>
          <w:sz w:val="28"/>
          <w:szCs w:val="28"/>
          <w:lang w:eastAsia="ru-RU"/>
        </w:rPr>
        <w:t>Старомусинский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муниципального района</w:t>
      </w:r>
      <w:r w:rsidR="001001A3">
        <w:rPr>
          <w:rFonts w:ascii="Times New Roman" w:eastAsia="Times New Roman" w:hAnsi="Times New Roman" w:cs="Times New Roman"/>
          <w:color w:val="000000"/>
          <w:sz w:val="28"/>
          <w:szCs w:val="28"/>
          <w:lang w:eastAsia="ru-RU"/>
        </w:rPr>
        <w:t xml:space="preserve"> </w:t>
      </w:r>
      <w:proofErr w:type="spellStart"/>
      <w:r w:rsidR="001001A3">
        <w:rPr>
          <w:rFonts w:ascii="Times New Roman" w:eastAsia="Times New Roman" w:hAnsi="Times New Roman" w:cs="Times New Roman"/>
          <w:color w:val="000000"/>
          <w:sz w:val="28"/>
          <w:szCs w:val="28"/>
          <w:lang w:eastAsia="ru-RU"/>
        </w:rPr>
        <w:t>Кармаскалинский</w:t>
      </w:r>
      <w:proofErr w:type="spellEnd"/>
      <w:r w:rsidR="001001A3">
        <w:rPr>
          <w:rFonts w:ascii="Times New Roman" w:eastAsia="Times New Roman" w:hAnsi="Times New Roman" w:cs="Times New Roman"/>
          <w:color w:val="000000"/>
          <w:sz w:val="28"/>
          <w:szCs w:val="28"/>
          <w:lang w:eastAsia="ru-RU"/>
        </w:rPr>
        <w:t xml:space="preserve"> </w:t>
      </w:r>
      <w:r w:rsidR="00384BD6" w:rsidRPr="0098360F">
        <w:rPr>
          <w:rFonts w:ascii="Times New Roman" w:eastAsia="Times New Roman" w:hAnsi="Times New Roman" w:cs="Times New Roman"/>
          <w:color w:val="000000"/>
          <w:sz w:val="28"/>
          <w:szCs w:val="28"/>
          <w:lang w:eastAsia="ru-RU"/>
        </w:rPr>
        <w:t>район Республики Башкортостан</w:t>
      </w:r>
      <w:r w:rsidRPr="0098360F">
        <w:rPr>
          <w:rFonts w:ascii="Times New Roman" w:eastAsia="Times New Roman" w:hAnsi="Times New Roman" w:cs="Times New Roman"/>
          <w:color w:val="000000"/>
          <w:sz w:val="28"/>
          <w:szCs w:val="28"/>
          <w:lang w:eastAsia="ru-RU"/>
        </w:rPr>
        <w:t xml:space="preserve"> с целью выявления допущенных ими нарушений в соответствии с требованиями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384BD6">
        <w:rPr>
          <w:rFonts w:ascii="Times New Roman" w:eastAsia="Times New Roman" w:hAnsi="Times New Roman" w:cs="Times New Roman"/>
          <w:color w:val="000000"/>
          <w:sz w:val="28"/>
          <w:szCs w:val="28"/>
          <w:lang w:eastAsia="ru-RU"/>
        </w:rPr>
        <w:t xml:space="preserve"> сельского поселения</w:t>
      </w:r>
      <w:r w:rsidR="001001A3">
        <w:rPr>
          <w:rFonts w:ascii="Times New Roman" w:eastAsia="Times New Roman" w:hAnsi="Times New Roman" w:cs="Times New Roman"/>
          <w:color w:val="000000"/>
          <w:sz w:val="28"/>
          <w:szCs w:val="28"/>
          <w:lang w:eastAsia="ru-RU"/>
        </w:rPr>
        <w:t xml:space="preserve"> </w:t>
      </w:r>
      <w:proofErr w:type="spellStart"/>
      <w:r w:rsidR="001001A3">
        <w:rPr>
          <w:rFonts w:ascii="Times New Roman" w:eastAsia="Times New Roman" w:hAnsi="Times New Roman" w:cs="Times New Roman"/>
          <w:color w:val="000000"/>
          <w:sz w:val="28"/>
          <w:szCs w:val="28"/>
          <w:lang w:eastAsia="ru-RU"/>
        </w:rPr>
        <w:t>Старомусинский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муниципального района</w:t>
      </w:r>
      <w:r w:rsidR="001001A3">
        <w:rPr>
          <w:rFonts w:ascii="Times New Roman" w:eastAsia="Times New Roman" w:hAnsi="Times New Roman" w:cs="Times New Roman"/>
          <w:color w:val="000000"/>
          <w:sz w:val="28"/>
          <w:szCs w:val="28"/>
          <w:lang w:eastAsia="ru-RU"/>
        </w:rPr>
        <w:t xml:space="preserve"> </w:t>
      </w:r>
      <w:proofErr w:type="spellStart"/>
      <w:r w:rsidR="001001A3">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Внеплановые проверки полноты и качества предоставления муниципальной услуги проводятся </w:t>
      </w:r>
      <w:r w:rsidR="00384BD6">
        <w:rPr>
          <w:rFonts w:ascii="Times New Roman" w:eastAsia="Times New Roman" w:hAnsi="Times New Roman" w:cs="Times New Roman"/>
          <w:color w:val="000000"/>
          <w:sz w:val="28"/>
          <w:szCs w:val="28"/>
          <w:lang w:eastAsia="ru-RU"/>
        </w:rPr>
        <w:t xml:space="preserve"> также 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сельского поселения</w:t>
      </w:r>
      <w:r w:rsidR="001001A3">
        <w:rPr>
          <w:rFonts w:ascii="Times New Roman" w:eastAsia="Times New Roman" w:hAnsi="Times New Roman" w:cs="Times New Roman"/>
          <w:color w:val="000000"/>
          <w:sz w:val="28"/>
          <w:szCs w:val="28"/>
          <w:lang w:eastAsia="ru-RU"/>
        </w:rPr>
        <w:t xml:space="preserve"> </w:t>
      </w:r>
      <w:proofErr w:type="spellStart"/>
      <w:r w:rsidR="001001A3">
        <w:rPr>
          <w:rFonts w:ascii="Times New Roman" w:eastAsia="Times New Roman" w:hAnsi="Times New Roman" w:cs="Times New Roman"/>
          <w:color w:val="000000"/>
          <w:sz w:val="28"/>
          <w:szCs w:val="28"/>
          <w:lang w:eastAsia="ru-RU"/>
        </w:rPr>
        <w:t>Старомусинский</w:t>
      </w:r>
      <w:proofErr w:type="spellEnd"/>
      <w:r w:rsidR="001001A3">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сельсовет </w:t>
      </w:r>
      <w:r w:rsidR="00384BD6" w:rsidRPr="0098360F">
        <w:rPr>
          <w:rFonts w:ascii="Times New Roman" w:eastAsia="Times New Roman" w:hAnsi="Times New Roman" w:cs="Times New Roman"/>
          <w:color w:val="000000"/>
          <w:sz w:val="28"/>
          <w:szCs w:val="28"/>
          <w:lang w:eastAsia="ru-RU"/>
        </w:rPr>
        <w:t>муниципального района</w:t>
      </w:r>
      <w:r w:rsidR="001001A3">
        <w:rPr>
          <w:rFonts w:ascii="Times New Roman" w:eastAsia="Times New Roman" w:hAnsi="Times New Roman" w:cs="Times New Roman"/>
          <w:color w:val="000000"/>
          <w:sz w:val="28"/>
          <w:szCs w:val="28"/>
          <w:lang w:eastAsia="ru-RU"/>
        </w:rPr>
        <w:t xml:space="preserve"> </w:t>
      </w:r>
      <w:proofErr w:type="spellStart"/>
      <w:r w:rsidR="001001A3">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жалобы Заявителей;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нарушения, выявленные в ходе текущего контроля.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Проверки проводятся по решению Главы </w:t>
      </w:r>
      <w:r w:rsidR="00384BD6">
        <w:rPr>
          <w:rFonts w:ascii="Times New Roman" w:eastAsia="Times New Roman" w:hAnsi="Times New Roman" w:cs="Times New Roman"/>
          <w:color w:val="000000"/>
          <w:sz w:val="28"/>
          <w:szCs w:val="28"/>
          <w:lang w:eastAsia="ru-RU"/>
        </w:rPr>
        <w:t xml:space="preserve"> сельского поселения</w:t>
      </w:r>
      <w:r w:rsidR="001001A3">
        <w:rPr>
          <w:rFonts w:ascii="Times New Roman" w:eastAsia="Times New Roman" w:hAnsi="Times New Roman" w:cs="Times New Roman"/>
          <w:color w:val="000000"/>
          <w:sz w:val="28"/>
          <w:szCs w:val="28"/>
          <w:lang w:eastAsia="ru-RU"/>
        </w:rPr>
        <w:t xml:space="preserve"> </w:t>
      </w:r>
      <w:proofErr w:type="spellStart"/>
      <w:r w:rsidR="001001A3">
        <w:rPr>
          <w:rFonts w:ascii="Times New Roman" w:eastAsia="Times New Roman" w:hAnsi="Times New Roman" w:cs="Times New Roman"/>
          <w:color w:val="000000"/>
          <w:sz w:val="28"/>
          <w:szCs w:val="28"/>
          <w:lang w:eastAsia="ru-RU"/>
        </w:rPr>
        <w:t>Старомусинский</w:t>
      </w:r>
      <w:proofErr w:type="spellEnd"/>
      <w:r w:rsidR="001001A3">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сельсовет </w:t>
      </w:r>
      <w:r w:rsidR="001001A3">
        <w:rPr>
          <w:rFonts w:ascii="Times New Roman" w:eastAsia="Times New Roman" w:hAnsi="Times New Roman" w:cs="Times New Roman"/>
          <w:color w:val="000000"/>
          <w:sz w:val="28"/>
          <w:szCs w:val="28"/>
          <w:lang w:eastAsia="ru-RU"/>
        </w:rPr>
        <w:t xml:space="preserve">муниципального района </w:t>
      </w:r>
      <w:proofErr w:type="spellStart"/>
      <w:r w:rsidR="001001A3">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4.5. Граждане, их объединения и организации имеют право осуществлять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Администрации, а также ее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Информация для Заявителя о его праве подать жалобу на решение и (или) действие (бездействие) Администрации, а также его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 </w:t>
      </w:r>
      <w:proofErr w:type="gramStart"/>
      <w:r w:rsidRPr="0098360F">
        <w:rPr>
          <w:rFonts w:ascii="Times New Roman" w:eastAsia="Times New Roman" w:hAnsi="Times New Roman" w:cs="Times New Roman"/>
          <w:color w:val="000000"/>
          <w:sz w:val="28"/>
          <w:szCs w:val="28"/>
          <w:lang w:eastAsia="ru-RU"/>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5.3. Жалоба на решения и действия (бездействие) </w:t>
      </w:r>
      <w:r w:rsidR="00384BD6">
        <w:rPr>
          <w:rFonts w:ascii="Times New Roman" w:eastAsia="Times New Roman" w:hAnsi="Times New Roman" w:cs="Times New Roman"/>
          <w:color w:val="000000"/>
          <w:sz w:val="28"/>
          <w:szCs w:val="28"/>
          <w:lang w:eastAsia="ru-RU"/>
        </w:rPr>
        <w:t xml:space="preserve">должностного лица Администрации </w:t>
      </w:r>
      <w:r w:rsidRPr="0098360F">
        <w:rPr>
          <w:rFonts w:ascii="Times New Roman" w:eastAsia="Times New Roman" w:hAnsi="Times New Roman" w:cs="Times New Roman"/>
          <w:color w:val="000000"/>
          <w:sz w:val="28"/>
          <w:szCs w:val="28"/>
          <w:lang w:eastAsia="ru-RU"/>
        </w:rPr>
        <w:t xml:space="preserve">подается Главе </w:t>
      </w:r>
      <w:r w:rsidR="00384BD6">
        <w:rPr>
          <w:rFonts w:ascii="Times New Roman" w:eastAsia="Times New Roman" w:hAnsi="Times New Roman" w:cs="Times New Roman"/>
          <w:color w:val="000000"/>
          <w:sz w:val="28"/>
          <w:szCs w:val="28"/>
          <w:lang w:eastAsia="ru-RU"/>
        </w:rPr>
        <w:t xml:space="preserve"> сельского поселения</w:t>
      </w:r>
      <w:r w:rsidR="00526BDE">
        <w:rPr>
          <w:rFonts w:ascii="Times New Roman" w:eastAsia="Times New Roman" w:hAnsi="Times New Roman" w:cs="Times New Roman"/>
          <w:color w:val="000000"/>
          <w:sz w:val="28"/>
          <w:szCs w:val="28"/>
          <w:lang w:eastAsia="ru-RU"/>
        </w:rPr>
        <w:t xml:space="preserve"> </w:t>
      </w:r>
      <w:proofErr w:type="spellStart"/>
      <w:r w:rsidR="00526BDE">
        <w:rPr>
          <w:rFonts w:ascii="Times New Roman" w:eastAsia="Times New Roman" w:hAnsi="Times New Roman" w:cs="Times New Roman"/>
          <w:color w:val="000000"/>
          <w:sz w:val="28"/>
          <w:szCs w:val="28"/>
          <w:lang w:eastAsia="ru-RU"/>
        </w:rPr>
        <w:t>Старомусинский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526BDE">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подачи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5.6. Жалоба подается в письменной форме, в том числе при личном приеме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и в электронном виде.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должна содержать: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либо их копии.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5.7. В случае</w:t>
      </w:r>
      <w:proofErr w:type="gramStart"/>
      <w:r w:rsidRPr="0098360F">
        <w:rPr>
          <w:rFonts w:ascii="Times New Roman" w:eastAsia="Times New Roman" w:hAnsi="Times New Roman" w:cs="Times New Roman"/>
          <w:color w:val="000000"/>
          <w:sz w:val="28"/>
          <w:szCs w:val="28"/>
          <w:lang w:eastAsia="ru-RU"/>
        </w:rPr>
        <w:t>,</w:t>
      </w:r>
      <w:proofErr w:type="gramEnd"/>
      <w:r w:rsidRPr="0098360F">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также представляется документ, подтверждающий полномочия на </w:t>
      </w:r>
      <w:r w:rsidRPr="0098360F">
        <w:rPr>
          <w:rFonts w:ascii="Times New Roman" w:eastAsia="Times New Roman" w:hAnsi="Times New Roman" w:cs="Times New Roman"/>
          <w:color w:val="000000"/>
          <w:sz w:val="28"/>
          <w:szCs w:val="28"/>
          <w:lang w:eastAsia="ru-RU"/>
        </w:rPr>
        <w:lastRenderedPageBreak/>
        <w:t>осуществле</w:t>
      </w:r>
      <w:r w:rsidR="00526BDE">
        <w:rPr>
          <w:rFonts w:ascii="Times New Roman" w:eastAsia="Times New Roman" w:hAnsi="Times New Roman" w:cs="Times New Roman"/>
          <w:color w:val="000000"/>
          <w:sz w:val="28"/>
          <w:szCs w:val="28"/>
          <w:lang w:eastAsia="ru-RU"/>
        </w:rPr>
        <w:t>ние действий от имени Заявителя</w:t>
      </w:r>
      <w:r w:rsidRPr="0098360F">
        <w:rPr>
          <w:rFonts w:ascii="Times New Roman" w:eastAsia="Times New Roman" w:hAnsi="Times New Roman" w:cs="Times New Roman"/>
          <w:color w:val="000000"/>
          <w:sz w:val="28"/>
          <w:szCs w:val="28"/>
          <w:lang w:eastAsia="ru-RU"/>
        </w:rPr>
        <w:t>. В качестве документа, подтверждающего полномочия на осуществление действий от имени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может быть представлена: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5.8. Прием жалоб в письменной форме осуществляется: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приема жалоб должно совпадать со временем предоставления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в письменной форме может быть также направлена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РГАУ МФЦ. При поступлении жалобы РГАУ МФЦ обеспечивает ее передачу в Администрацию не позднее следующего дня со дня поступления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Администрации муниципального района не позднее следующего дня со дня поступления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5.9. В электронном виде жалоба может быть подана Заявителем посредством: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официального сайта Администрации в сети Интернет;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w:t>
      </w:r>
      <w:r w:rsidR="00526BDE">
        <w:rPr>
          <w:rFonts w:ascii="Times New Roman" w:eastAsia="Times New Roman" w:hAnsi="Times New Roman" w:cs="Times New Roman"/>
          <w:color w:val="000000"/>
          <w:sz w:val="28"/>
          <w:szCs w:val="28"/>
          <w:lang w:eastAsia="ru-RU"/>
        </w:rPr>
        <w:t>остоверяющий личность Заявителя</w:t>
      </w:r>
      <w:r w:rsidRPr="0098360F">
        <w:rPr>
          <w:rFonts w:ascii="Times New Roman" w:eastAsia="Times New Roman" w:hAnsi="Times New Roman" w:cs="Times New Roman"/>
          <w:color w:val="000000"/>
          <w:sz w:val="28"/>
          <w:szCs w:val="28"/>
          <w:lang w:eastAsia="ru-RU"/>
        </w:rPr>
        <w:t>, не требуется.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5.10. </w:t>
      </w:r>
      <w:proofErr w:type="gramStart"/>
      <w:r w:rsidRPr="0098360F">
        <w:rPr>
          <w:rFonts w:ascii="Times New Roman" w:eastAsia="Times New Roman" w:hAnsi="Times New Roman" w:cs="Times New Roman"/>
          <w:color w:val="000000"/>
          <w:sz w:val="28"/>
          <w:szCs w:val="28"/>
          <w:lang w:eastAsia="ru-RU"/>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5.11. Оснований для приостановления рассмотрения жалобы не имеется.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отказать в удовлетворении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информирования Заявителя о результатах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5.14. В ответе по результатам рассмотрения жалобы указываются: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фамилия, имя, отчество (последнее - при наличии) или наименование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 основания для принятия решения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 принятое по жалобе решение;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 сведения о порядке обжалования принятого по жалобе решения.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5.15. В случае установления в ходе или по результатам </w:t>
      </w:r>
      <w:proofErr w:type="gramStart"/>
      <w:r w:rsidRPr="0098360F">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98360F">
        <w:rPr>
          <w:rFonts w:ascii="Times New Roman" w:eastAsia="Times New Roman" w:hAnsi="Times New Roman" w:cs="Times New Roman"/>
          <w:color w:val="000000"/>
          <w:sz w:val="28"/>
          <w:szCs w:val="28"/>
          <w:lang w:eastAsia="ru-RU"/>
        </w:rPr>
        <w:t xml:space="preserve">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5.18. Заявитель имеет право на получение информации и документов для обоснования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Должностные лица Администрации обязаны: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объективное, всестороннее и своевременное рассмотрение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направить письменный ответ либо в форме электронного документа по существу поставленных в жалобе вопросов.</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5.19. Администрация отказывает в удовлетворении жалобы в следующих случаях:</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5.20. Администрация обеспечивает: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Администрации: https:</w:t>
      </w:r>
      <w:r w:rsidR="00A50ED8">
        <w:rPr>
          <w:rFonts w:ascii="Times New Roman" w:eastAsia="Times New Roman" w:hAnsi="Times New Roman" w:cs="Times New Roman"/>
          <w:color w:val="000000"/>
          <w:sz w:val="28"/>
          <w:szCs w:val="28"/>
          <w:lang w:eastAsia="ru-RU"/>
        </w:rPr>
        <w:t>//staromusino.ru</w:t>
      </w:r>
      <w:r w:rsidRPr="0098360F">
        <w:rPr>
          <w:rFonts w:ascii="Times New Roman" w:eastAsia="Times New Roman" w:hAnsi="Times New Roman" w:cs="Times New Roman"/>
          <w:color w:val="000000"/>
          <w:sz w:val="28"/>
          <w:szCs w:val="28"/>
          <w:lang w:eastAsia="ru-RU"/>
        </w:rPr>
        <w:t>/, в Едином портале государственных и муниципальных услуг (функций), Портале государственных и муниципальных услуг Республики Башкортостан.</w:t>
      </w:r>
    </w:p>
    <w:p w:rsidR="0098360F" w:rsidRDefault="0098360F" w:rsidP="00A50ED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5.21. Консультирование Заявителей о порядке обжалования решений и действий (бездействия) Администрации, его должностных лиц осуществляется по телефону </w:t>
      </w:r>
      <w:r w:rsidR="00A50ED8" w:rsidRPr="00A50ED8">
        <w:rPr>
          <w:rFonts w:ascii="Times New Roman" w:hAnsi="Times New Roman" w:cs="Times New Roman"/>
          <w:sz w:val="28"/>
          <w:szCs w:val="28"/>
        </w:rPr>
        <w:t>8(34765)2-61-27</w:t>
      </w:r>
      <w:r w:rsidRPr="0098360F">
        <w:rPr>
          <w:rFonts w:ascii="Times New Roman" w:eastAsia="Times New Roman" w:hAnsi="Times New Roman" w:cs="Times New Roman"/>
          <w:color w:val="000000"/>
          <w:sz w:val="28"/>
          <w:szCs w:val="28"/>
          <w:lang w:eastAsia="ru-RU"/>
        </w:rPr>
        <w:t xml:space="preserve">, посредством электронной </w:t>
      </w:r>
      <w:r w:rsidRPr="00A50ED8">
        <w:rPr>
          <w:rFonts w:ascii="Times New Roman" w:eastAsia="Times New Roman" w:hAnsi="Times New Roman" w:cs="Times New Roman"/>
          <w:color w:val="000000"/>
          <w:sz w:val="28"/>
          <w:szCs w:val="28"/>
          <w:lang w:eastAsia="ru-RU"/>
        </w:rPr>
        <w:t xml:space="preserve">почты </w:t>
      </w:r>
      <w:bookmarkStart w:id="1" w:name="clb790259"/>
      <w:r w:rsidR="00A50ED8" w:rsidRPr="00A50ED8">
        <w:rPr>
          <w:rFonts w:ascii="Times New Roman" w:hAnsi="Times New Roman" w:cs="Times New Roman"/>
          <w:sz w:val="28"/>
          <w:szCs w:val="28"/>
        </w:rPr>
        <w:fldChar w:fldCharType="begin"/>
      </w:r>
      <w:r w:rsidR="00A50ED8" w:rsidRPr="00A50ED8">
        <w:rPr>
          <w:rFonts w:ascii="Times New Roman" w:hAnsi="Times New Roman" w:cs="Times New Roman"/>
          <w:sz w:val="28"/>
          <w:szCs w:val="28"/>
        </w:rPr>
        <w:instrText xml:space="preserve"> HYPERLINK "http://e.mail.ru/cgi-bin/msglist" </w:instrText>
      </w:r>
      <w:r w:rsidR="00A50ED8" w:rsidRPr="00A50ED8">
        <w:rPr>
          <w:rFonts w:ascii="Times New Roman" w:hAnsi="Times New Roman" w:cs="Times New Roman"/>
          <w:sz w:val="28"/>
          <w:szCs w:val="28"/>
        </w:rPr>
        <w:fldChar w:fldCharType="separate"/>
      </w:r>
      <w:r w:rsidR="00A50ED8" w:rsidRPr="00A50ED8">
        <w:rPr>
          <w:rStyle w:val="a6"/>
          <w:rFonts w:ascii="Times New Roman" w:hAnsi="Times New Roman" w:cs="Times New Roman"/>
          <w:sz w:val="28"/>
          <w:szCs w:val="28"/>
        </w:rPr>
        <w:t>stmusino@mail.ru</w:t>
      </w:r>
      <w:r w:rsidR="00A50ED8" w:rsidRPr="00A50ED8">
        <w:rPr>
          <w:rFonts w:ascii="Times New Roman" w:hAnsi="Times New Roman" w:cs="Times New Roman"/>
          <w:sz w:val="28"/>
          <w:szCs w:val="28"/>
        </w:rPr>
        <w:fldChar w:fldCharType="end"/>
      </w:r>
      <w:bookmarkEnd w:id="1"/>
      <w:r w:rsidRPr="0098360F">
        <w:rPr>
          <w:rFonts w:ascii="Times New Roman" w:eastAsia="Times New Roman" w:hAnsi="Times New Roman" w:cs="Times New Roman"/>
          <w:color w:val="000000"/>
          <w:sz w:val="28"/>
          <w:szCs w:val="28"/>
          <w:lang w:eastAsia="ru-RU"/>
        </w:rPr>
        <w:t>, при л</w:t>
      </w:r>
      <w:r w:rsidR="00A50ED8">
        <w:rPr>
          <w:rFonts w:ascii="Times New Roman" w:eastAsia="Times New Roman" w:hAnsi="Times New Roman" w:cs="Times New Roman"/>
          <w:color w:val="000000"/>
          <w:sz w:val="28"/>
          <w:szCs w:val="28"/>
          <w:lang w:eastAsia="ru-RU"/>
        </w:rPr>
        <w:t>ичном приеме Заявителя</w:t>
      </w:r>
      <w:r w:rsidRPr="0098360F">
        <w:rPr>
          <w:rFonts w:ascii="Times New Roman" w:eastAsia="Times New Roman" w:hAnsi="Times New Roman" w:cs="Times New Roman"/>
          <w:color w:val="000000"/>
          <w:sz w:val="28"/>
          <w:szCs w:val="28"/>
          <w:lang w:eastAsia="ru-RU"/>
        </w:rPr>
        <w:t>.</w:t>
      </w:r>
    </w:p>
    <w:p w:rsidR="00A50ED8" w:rsidRDefault="00A50ED8" w:rsidP="00A50ED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A50ED8" w:rsidRPr="0098360F" w:rsidRDefault="00A50ED8" w:rsidP="00A50ED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98360F" w:rsidRPr="00384BD6" w:rsidRDefault="0098360F" w:rsidP="00384BD6">
      <w:pPr>
        <w:pStyle w:val="a3"/>
        <w:jc w:val="right"/>
        <w:rPr>
          <w:rFonts w:ascii="Times New Roman" w:hAnsi="Times New Roman" w:cs="Times New Roman"/>
          <w:b/>
          <w:lang w:eastAsia="ru-RU"/>
        </w:rPr>
      </w:pPr>
      <w:bookmarkStart w:id="2" w:name="Par447"/>
      <w:bookmarkEnd w:id="2"/>
      <w:r w:rsidRPr="00384BD6">
        <w:rPr>
          <w:rFonts w:ascii="Times New Roman" w:hAnsi="Times New Roman" w:cs="Times New Roman"/>
          <w:b/>
          <w:lang w:eastAsia="ru-RU"/>
        </w:rPr>
        <w:t>Приложение № 1</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lastRenderedPageBreak/>
        <w:t>предоставления муниципальной услуги</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Заявка о передаче объектов муниципального нежилого фонда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Заявитель:________________________________________________________________________________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юридического лица, Ф.И.О.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____________________________________________________________________________________________</w:t>
      </w:r>
    </w:p>
    <w:p w:rsidR="0098360F" w:rsidRPr="0098360F" w:rsidRDefault="0098360F" w:rsidP="0098360F">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Индек</w:t>
      </w:r>
      <w:r w:rsidR="00384BD6">
        <w:rPr>
          <w:rFonts w:ascii="Times New Roman" w:eastAsia="Times New Roman" w:hAnsi="Times New Roman" w:cs="Times New Roman"/>
          <w:color w:val="000000"/>
          <w:sz w:val="28"/>
          <w:szCs w:val="28"/>
          <w:lang w:eastAsia="ru-RU"/>
        </w:rPr>
        <w:t>с_________________ Село (деревня)</w:t>
      </w:r>
      <w:r w:rsidRPr="0098360F">
        <w:rPr>
          <w:rFonts w:ascii="Times New Roman" w:eastAsia="Times New Roman" w:hAnsi="Times New Roman" w:cs="Times New Roman"/>
          <w:color w:val="000000"/>
          <w:sz w:val="28"/>
          <w:szCs w:val="28"/>
          <w:lang w:eastAsia="ru-RU"/>
        </w:rPr>
        <w:t>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w:t>
      </w:r>
      <w:r w:rsidR="00384BD6">
        <w:rPr>
          <w:rFonts w:ascii="Times New Roman" w:eastAsia="Times New Roman" w:hAnsi="Times New Roman" w:cs="Times New Roman"/>
          <w:color w:val="000000"/>
          <w:sz w:val="28"/>
          <w:szCs w:val="28"/>
          <w:lang w:eastAsia="ru-RU"/>
        </w:rPr>
        <w:t>а_______________________</w:t>
      </w:r>
      <w:r w:rsidRPr="0098360F">
        <w:rPr>
          <w:rFonts w:ascii="Times New Roman" w:eastAsia="Times New Roman" w:hAnsi="Times New Roman" w:cs="Times New Roman"/>
          <w:color w:val="000000"/>
          <w:sz w:val="28"/>
          <w:szCs w:val="28"/>
          <w:lang w:eastAsia="ru-RU"/>
        </w:rPr>
        <w:t xml:space="preserve"> Дом </w:t>
      </w:r>
      <w:r w:rsidR="00384BD6">
        <w:rPr>
          <w:rFonts w:ascii="Times New Roman" w:eastAsia="Times New Roman" w:hAnsi="Times New Roman" w:cs="Times New Roman"/>
          <w:color w:val="000000"/>
          <w:sz w:val="28"/>
          <w:szCs w:val="28"/>
          <w:lang w:eastAsia="ru-RU"/>
        </w:rPr>
        <w:t>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Корп</w:t>
      </w:r>
      <w:r w:rsidR="00384BD6">
        <w:rPr>
          <w:rFonts w:ascii="Times New Roman" w:eastAsia="Times New Roman" w:hAnsi="Times New Roman" w:cs="Times New Roman"/>
          <w:color w:val="000000"/>
          <w:sz w:val="28"/>
          <w:szCs w:val="28"/>
          <w:lang w:eastAsia="ru-RU"/>
        </w:rPr>
        <w:t>ус___________________</w:t>
      </w:r>
      <w:r w:rsidRPr="0098360F">
        <w:rPr>
          <w:rFonts w:ascii="Times New Roman" w:eastAsia="Times New Roman" w:hAnsi="Times New Roman" w:cs="Times New Roman"/>
          <w:color w:val="000000"/>
          <w:sz w:val="28"/>
          <w:szCs w:val="28"/>
          <w:lang w:eastAsia="ru-RU"/>
        </w:rPr>
        <w:t xml:space="preserve"> Кварти</w:t>
      </w:r>
      <w:r w:rsidR="00384BD6">
        <w:rPr>
          <w:rFonts w:ascii="Times New Roman" w:eastAsia="Times New Roman" w:hAnsi="Times New Roman" w:cs="Times New Roman"/>
          <w:color w:val="000000"/>
          <w:sz w:val="28"/>
          <w:szCs w:val="28"/>
          <w:lang w:eastAsia="ru-RU"/>
        </w:rPr>
        <w:t>ра 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Теле</w:t>
      </w:r>
      <w:r w:rsidR="00384BD6">
        <w:rPr>
          <w:rFonts w:ascii="Times New Roman" w:eastAsia="Times New Roman" w:hAnsi="Times New Roman" w:cs="Times New Roman"/>
          <w:color w:val="000000"/>
          <w:sz w:val="28"/>
          <w:szCs w:val="28"/>
          <w:lang w:eastAsia="ru-RU"/>
        </w:rPr>
        <w:t>фон____________________</w:t>
      </w:r>
      <w:r w:rsidRPr="0098360F">
        <w:rPr>
          <w:rFonts w:ascii="Times New Roman" w:eastAsia="Times New Roman" w:hAnsi="Times New Roman" w:cs="Times New Roman"/>
          <w:color w:val="000000"/>
          <w:sz w:val="28"/>
          <w:szCs w:val="28"/>
          <w:lang w:eastAsia="ru-RU"/>
        </w:rPr>
        <w:t xml:space="preserve"> Факс</w:t>
      </w:r>
      <w:r w:rsidR="00384BD6">
        <w:rPr>
          <w:rFonts w:ascii="Times New Roman" w:eastAsia="Times New Roman" w:hAnsi="Times New Roman" w:cs="Times New Roman"/>
          <w:color w:val="000000"/>
          <w:sz w:val="28"/>
          <w:szCs w:val="28"/>
          <w:lang w:eastAsia="ru-RU"/>
        </w:rPr>
        <w:t xml:space="preserve"> 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Устав (Положение), Свидетельство утвержде</w:t>
      </w:r>
      <w:proofErr w:type="gramStart"/>
      <w:r w:rsidRPr="0098360F">
        <w:rPr>
          <w:rFonts w:ascii="Times New Roman" w:eastAsia="Times New Roman" w:hAnsi="Times New Roman" w:cs="Times New Roman"/>
          <w:color w:val="000000"/>
          <w:sz w:val="28"/>
          <w:szCs w:val="28"/>
          <w:lang w:eastAsia="ru-RU"/>
        </w:rPr>
        <w:t>н(</w:t>
      </w:r>
      <w:proofErr w:type="gramEnd"/>
      <w:r w:rsidRPr="0098360F">
        <w:rPr>
          <w:rFonts w:ascii="Times New Roman" w:eastAsia="Times New Roman" w:hAnsi="Times New Roman" w:cs="Times New Roman"/>
          <w:color w:val="000000"/>
          <w:sz w:val="28"/>
          <w:szCs w:val="28"/>
          <w:lang w:eastAsia="ru-RU"/>
        </w:rPr>
        <w:t>о)__________________________________________________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 20___ г. и зарегистрирова</w:t>
      </w:r>
      <w:proofErr w:type="gramStart"/>
      <w:r w:rsidRPr="0098360F">
        <w:rPr>
          <w:rFonts w:ascii="Times New Roman" w:eastAsia="Times New Roman" w:hAnsi="Times New Roman" w:cs="Times New Roman"/>
          <w:color w:val="000000"/>
          <w:sz w:val="28"/>
          <w:szCs w:val="28"/>
          <w:lang w:eastAsia="ru-RU"/>
        </w:rPr>
        <w:t>н(</w:t>
      </w:r>
      <w:proofErr w:type="gramEnd"/>
      <w:r w:rsidRPr="0098360F">
        <w:rPr>
          <w:rFonts w:ascii="Times New Roman" w:eastAsia="Times New Roman" w:hAnsi="Times New Roman" w:cs="Times New Roman"/>
          <w:color w:val="000000"/>
          <w:sz w:val="28"/>
          <w:szCs w:val="28"/>
          <w:lang w:eastAsia="ru-RU"/>
        </w:rPr>
        <w:t>о) 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 дата «____»___________ 20___ г. ОГРН 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Паспорт (гражданина) серии _________ №_____________ выдан 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 «____»___________ 20___ 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Расчетный счет Заявителя № ____________________________ в банке____________________________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w:t>
      </w:r>
      <w:r w:rsidR="00384BD6">
        <w:rPr>
          <w:rFonts w:ascii="Times New Roman" w:eastAsia="Times New Roman" w:hAnsi="Times New Roman" w:cs="Times New Roman"/>
          <w:color w:val="000000"/>
          <w:sz w:val="28"/>
          <w:szCs w:val="28"/>
          <w:lang w:eastAsia="ru-RU"/>
        </w:rPr>
        <w:t>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lastRenderedPageBreak/>
        <w:t>(наименование банка)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корр</w:t>
      </w:r>
      <w:proofErr w:type="gramStart"/>
      <w:r w:rsidRPr="0098360F">
        <w:rPr>
          <w:rFonts w:ascii="Times New Roman" w:eastAsia="Times New Roman" w:hAnsi="Times New Roman" w:cs="Times New Roman"/>
          <w:color w:val="000000"/>
          <w:sz w:val="28"/>
          <w:szCs w:val="28"/>
          <w:lang w:eastAsia="ru-RU"/>
        </w:rPr>
        <w:t>.с</w:t>
      </w:r>
      <w:proofErr w:type="gramEnd"/>
      <w:r w:rsidRPr="0098360F">
        <w:rPr>
          <w:rFonts w:ascii="Times New Roman" w:eastAsia="Times New Roman" w:hAnsi="Times New Roman" w:cs="Times New Roman"/>
          <w:color w:val="000000"/>
          <w:sz w:val="28"/>
          <w:szCs w:val="28"/>
          <w:lang w:eastAsia="ru-RU"/>
        </w:rPr>
        <w:t>чет__________________________________________________________ БИК 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Прошу предоставить в __________________________объек</w:t>
      </w:r>
      <w:proofErr w:type="gramStart"/>
      <w:r w:rsidRPr="0098360F">
        <w:rPr>
          <w:rFonts w:ascii="Times New Roman" w:eastAsia="Times New Roman" w:hAnsi="Times New Roman" w:cs="Times New Roman"/>
          <w:color w:val="000000"/>
          <w:sz w:val="28"/>
          <w:szCs w:val="28"/>
          <w:lang w:eastAsia="ru-RU"/>
        </w:rPr>
        <w:t>т(</w:t>
      </w:r>
      <w:proofErr w:type="gramEnd"/>
      <w:r w:rsidRPr="0098360F">
        <w:rPr>
          <w:rFonts w:ascii="Times New Roman" w:eastAsia="Times New Roman" w:hAnsi="Times New Roman" w:cs="Times New Roman"/>
          <w:color w:val="000000"/>
          <w:sz w:val="28"/>
          <w:szCs w:val="28"/>
          <w:lang w:eastAsia="ru-RU"/>
        </w:rPr>
        <w:t>ы) нежилого фонда: _____________________</w:t>
      </w:r>
    </w:p>
    <w:p w:rsidR="0098360F" w:rsidRPr="0098360F" w:rsidRDefault="0098360F" w:rsidP="0098360F">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(аренду, субаренду)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(краткая характеристика объекта)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находящ</w:t>
      </w:r>
      <w:proofErr w:type="spellEnd"/>
      <w:r w:rsidRPr="0098360F">
        <w:rPr>
          <w:rFonts w:ascii="Times New Roman" w:eastAsia="Times New Roman" w:hAnsi="Times New Roman" w:cs="Times New Roman"/>
          <w:color w:val="000000"/>
          <w:sz w:val="28"/>
          <w:szCs w:val="28"/>
          <w:lang w:eastAsia="ru-RU"/>
        </w:rPr>
        <w:t>____ на балансе_______________________________________</w:t>
      </w:r>
      <w:r w:rsidR="00384BD6">
        <w:rPr>
          <w:rFonts w:ascii="Times New Roman" w:eastAsia="Times New Roman" w:hAnsi="Times New Roman" w:cs="Times New Roman"/>
          <w:color w:val="000000"/>
          <w:sz w:val="28"/>
          <w:szCs w:val="28"/>
          <w:lang w:eastAsia="ru-RU"/>
        </w:rPr>
        <w:t>_</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384BD6"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арендуем__</w:t>
      </w:r>
      <w:r w:rsidR="0098360F" w:rsidRPr="0098360F">
        <w:rPr>
          <w:rFonts w:ascii="Times New Roman" w:eastAsia="Times New Roman" w:hAnsi="Times New Roman" w:cs="Times New Roman"/>
          <w:color w:val="000000"/>
          <w:sz w:val="28"/>
          <w:szCs w:val="28"/>
          <w:lang w:eastAsia="ru-RU"/>
        </w:rPr>
        <w:t>_________________________________________</w:t>
      </w:r>
      <w:r>
        <w:rPr>
          <w:rFonts w:ascii="Times New Roman" w:eastAsia="Times New Roman" w:hAnsi="Times New Roman" w:cs="Times New Roman"/>
          <w:color w:val="000000"/>
          <w:sz w:val="28"/>
          <w:szCs w:val="28"/>
          <w:lang w:eastAsia="ru-RU"/>
        </w:rPr>
        <w:t>__________</w:t>
      </w:r>
      <w:r w:rsidR="0098360F"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(указывается арендатор при передаче в субаренду)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расположенн</w:t>
      </w:r>
      <w:proofErr w:type="spellEnd"/>
      <w:r w:rsidRPr="0098360F">
        <w:rPr>
          <w:rFonts w:ascii="Times New Roman" w:eastAsia="Times New Roman" w:hAnsi="Times New Roman" w:cs="Times New Roman"/>
          <w:color w:val="000000"/>
          <w:sz w:val="28"/>
          <w:szCs w:val="28"/>
          <w:lang w:eastAsia="ru-RU"/>
        </w:rPr>
        <w:t xml:space="preserve">___ по адресу: </w:t>
      </w:r>
      <w:r w:rsidR="00384BD6">
        <w:rPr>
          <w:rFonts w:ascii="Times New Roman" w:eastAsia="Times New Roman" w:hAnsi="Times New Roman" w:cs="Times New Roman"/>
          <w:color w:val="000000"/>
          <w:sz w:val="28"/>
          <w:szCs w:val="28"/>
          <w:lang w:eastAsia="ru-RU"/>
        </w:rPr>
        <w:t xml:space="preserve">село (деревня) </w:t>
      </w:r>
      <w:r w:rsidRPr="0098360F">
        <w:rPr>
          <w:rFonts w:ascii="Times New Roman" w:eastAsia="Times New Roman" w:hAnsi="Times New Roman" w:cs="Times New Roman"/>
          <w:color w:val="000000"/>
          <w:sz w:val="28"/>
          <w:szCs w:val="28"/>
          <w:lang w:eastAsia="ru-RU"/>
        </w:rPr>
        <w:t>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Район_______________________________</w:t>
      </w:r>
      <w:r w:rsidR="00384BD6">
        <w:rPr>
          <w:rFonts w:ascii="Times New Roman" w:eastAsia="Times New Roman" w:hAnsi="Times New Roman" w:cs="Times New Roman"/>
          <w:color w:val="000000"/>
          <w:sz w:val="28"/>
          <w:szCs w:val="28"/>
          <w:lang w:eastAsia="ru-RU"/>
        </w:rPr>
        <w:t>______ Квартал 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Улица______________________________</w:t>
      </w:r>
      <w:r w:rsidR="00384BD6">
        <w:rPr>
          <w:rFonts w:ascii="Times New Roman" w:eastAsia="Times New Roman" w:hAnsi="Times New Roman" w:cs="Times New Roman"/>
          <w:color w:val="000000"/>
          <w:sz w:val="28"/>
          <w:szCs w:val="28"/>
          <w:lang w:eastAsia="ru-RU"/>
        </w:rPr>
        <w:t>___ Дом 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Корпус_______________</w:t>
      </w:r>
      <w:r w:rsidR="00384BD6">
        <w:rPr>
          <w:rFonts w:ascii="Times New Roman" w:eastAsia="Times New Roman" w:hAnsi="Times New Roman" w:cs="Times New Roman"/>
          <w:color w:val="000000"/>
          <w:sz w:val="28"/>
          <w:szCs w:val="28"/>
          <w:lang w:eastAsia="ru-RU"/>
        </w:rPr>
        <w:t>_______________</w:t>
      </w:r>
      <w:r w:rsidRPr="0098360F">
        <w:rPr>
          <w:rFonts w:ascii="Times New Roman" w:eastAsia="Times New Roman" w:hAnsi="Times New Roman" w:cs="Times New Roman"/>
          <w:color w:val="000000"/>
          <w:sz w:val="28"/>
          <w:szCs w:val="28"/>
          <w:lang w:eastAsia="ru-RU"/>
        </w:rPr>
        <w:t>Строение</w:t>
      </w:r>
      <w:proofErr w:type="spellEnd"/>
      <w:r w:rsidRPr="0098360F">
        <w:rPr>
          <w:rFonts w:ascii="Times New Roman" w:eastAsia="Times New Roman" w:hAnsi="Times New Roman" w:cs="Times New Roman"/>
          <w:color w:val="000000"/>
          <w:sz w:val="28"/>
          <w:szCs w:val="28"/>
          <w:lang w:eastAsia="ru-RU"/>
        </w:rPr>
        <w:t>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Общая площадь арендуемого объекта____________ </w:t>
      </w:r>
      <w:proofErr w:type="spellStart"/>
      <w:r w:rsidRPr="0098360F">
        <w:rPr>
          <w:rFonts w:ascii="Times New Roman" w:eastAsia="Times New Roman" w:hAnsi="Times New Roman" w:cs="Times New Roman"/>
          <w:color w:val="000000"/>
          <w:sz w:val="28"/>
          <w:szCs w:val="28"/>
          <w:lang w:eastAsia="ru-RU"/>
        </w:rPr>
        <w:t>кв</w:t>
      </w:r>
      <w:proofErr w:type="gramStart"/>
      <w:r w:rsidRPr="0098360F">
        <w:rPr>
          <w:rFonts w:ascii="Times New Roman" w:eastAsia="Times New Roman" w:hAnsi="Times New Roman" w:cs="Times New Roman"/>
          <w:color w:val="000000"/>
          <w:sz w:val="28"/>
          <w:szCs w:val="28"/>
          <w:lang w:eastAsia="ru-RU"/>
        </w:rPr>
        <w:t>.м</w:t>
      </w:r>
      <w:proofErr w:type="spellEnd"/>
      <w:proofErr w:type="gramEnd"/>
      <w:r w:rsidRPr="0098360F">
        <w:rPr>
          <w:rFonts w:ascii="Times New Roman" w:eastAsia="Times New Roman" w:hAnsi="Times New Roman" w:cs="Times New Roman"/>
          <w:color w:val="000000"/>
          <w:sz w:val="28"/>
          <w:szCs w:val="28"/>
          <w:lang w:eastAsia="ru-RU"/>
        </w:rPr>
        <w:t>, на срок______ лет (года),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для использования в целях: ____________________________________</w:t>
      </w:r>
      <w:r w:rsidR="00384BD6">
        <w:rPr>
          <w:rFonts w:ascii="Times New Roman" w:eastAsia="Times New Roman" w:hAnsi="Times New Roman" w:cs="Times New Roman"/>
          <w:color w:val="000000"/>
          <w:sz w:val="28"/>
          <w:szCs w:val="28"/>
          <w:lang w:eastAsia="ru-RU"/>
        </w:rPr>
        <w:t>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(указать назначение)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 ____________________________________________________</w:t>
      </w:r>
      <w:r w:rsidR="00384BD6">
        <w:rPr>
          <w:rFonts w:ascii="Times New Roman" w:eastAsia="Times New Roman" w:hAnsi="Times New Roman" w:cs="Times New Roman"/>
          <w:color w:val="000000"/>
          <w:sz w:val="28"/>
          <w:szCs w:val="28"/>
          <w:lang w:eastAsia="ru-RU"/>
        </w:rPr>
        <w:t>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или индивидуального предпринимателя)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Балансодержатель (если есть его согласие): _______________________________________________________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w:t>
      </w:r>
      <w:r w:rsidR="00384BD6">
        <w:rPr>
          <w:rFonts w:ascii="Times New Roman" w:eastAsia="Times New Roman" w:hAnsi="Times New Roman" w:cs="Times New Roman"/>
          <w:color w:val="000000"/>
          <w:sz w:val="28"/>
          <w:szCs w:val="28"/>
          <w:lang w:eastAsia="ru-RU"/>
        </w:rPr>
        <w:t>________________ 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Арендатор (заполняется при сдаче в субаренду): 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4"/>
          <w:szCs w:val="24"/>
          <w:vertAlign w:val="superscript"/>
          <w:lang w:eastAsia="ru-RU"/>
        </w:rPr>
        <w:t>(Ф.И.О. индивидуального предпринимателя</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 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w:t>
      </w:r>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bookmarkStart w:id="3" w:name="Par515"/>
      <w:bookmarkEnd w:id="3"/>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A4B8B" w:rsidRDefault="006A4B8B"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A4B8B" w:rsidRDefault="006A4B8B"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A4B8B" w:rsidRDefault="006A4B8B"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A4B8B" w:rsidRDefault="006A4B8B"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A4B8B" w:rsidRDefault="006A4B8B"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A4B8B" w:rsidRDefault="006A4B8B"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A4B8B" w:rsidRDefault="006A4B8B"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6A4B8B" w:rsidRDefault="006A4B8B"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lastRenderedPageBreak/>
        <w:t>Приложение № 2</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384BD6"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b/>
          <w:color w:val="000000"/>
          <w:sz w:val="28"/>
          <w:szCs w:val="28"/>
          <w:lang w:eastAsia="ru-RU"/>
        </w:rPr>
      </w:pPr>
      <w:bookmarkStart w:id="4" w:name="Par525"/>
      <w:bookmarkEnd w:id="4"/>
      <w:r w:rsidRPr="00384BD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tbl>
      <w:tblPr>
        <w:tblW w:w="0" w:type="auto"/>
        <w:tblCellMar>
          <w:top w:w="15" w:type="dxa"/>
          <w:left w:w="15" w:type="dxa"/>
          <w:bottom w:w="15" w:type="dxa"/>
          <w:right w:w="15" w:type="dxa"/>
        </w:tblCellMar>
        <w:tblLook w:val="04A0" w:firstRow="1" w:lastRow="0" w:firstColumn="1" w:lastColumn="0" w:noHBand="0" w:noVBand="1"/>
      </w:tblPr>
      <w:tblGrid>
        <w:gridCol w:w="5689"/>
        <w:gridCol w:w="1908"/>
        <w:gridCol w:w="1788"/>
      </w:tblGrid>
      <w:tr w:rsidR="0098360F" w:rsidRPr="00833A0C" w:rsidTr="0098360F">
        <w:trPr>
          <w:trHeight w:val="999"/>
        </w:trPr>
        <w:tc>
          <w:tcPr>
            <w:tcW w:w="6411"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Наименование показателей доступности и</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качества</w:t>
            </w:r>
          </w:p>
        </w:tc>
        <w:tc>
          <w:tcPr>
            <w:tcW w:w="2003"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Нормативное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показателя</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w:t>
            </w:r>
          </w:p>
        </w:tc>
        <w:tc>
          <w:tcPr>
            <w:tcW w:w="1869"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Фактическое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 xml:space="preserve">показателя </w:t>
            </w:r>
            <w:proofErr w:type="gramStart"/>
            <w:r w:rsidRPr="00833A0C">
              <w:rPr>
                <w:rFonts w:ascii="Times New Roman" w:eastAsia="Times New Roman" w:hAnsi="Times New Roman" w:cs="Times New Roman"/>
                <w:color w:val="000000"/>
                <w:sz w:val="24"/>
                <w:szCs w:val="24"/>
                <w:lang w:eastAsia="ru-RU"/>
              </w:rPr>
              <w:t>в</w:t>
            </w:r>
            <w:proofErr w:type="gramEnd"/>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отчетном</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году</w:t>
            </w:r>
            <w:proofErr w:type="gramStart"/>
            <w:r w:rsidRPr="00833A0C">
              <w:rPr>
                <w:rFonts w:ascii="Times New Roman" w:eastAsia="Times New Roman" w:hAnsi="Times New Roman" w:cs="Times New Roman"/>
                <w:color w:val="000000"/>
                <w:sz w:val="24"/>
                <w:szCs w:val="24"/>
                <w:lang w:eastAsia="ru-RU"/>
              </w:rPr>
              <w:t xml:space="preserve"> (%)</w:t>
            </w:r>
            <w:proofErr w:type="gramEnd"/>
          </w:p>
        </w:tc>
      </w:tr>
      <w:tr w:rsidR="0098360F" w:rsidRPr="00833A0C" w:rsidTr="0098360F">
        <w:tc>
          <w:tcPr>
            <w:tcW w:w="10284"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5" w:name="Par535"/>
            <w:bookmarkEnd w:id="5"/>
            <w:r w:rsidRPr="00833A0C">
              <w:rPr>
                <w:rFonts w:ascii="Times New Roman" w:eastAsia="Times New Roman" w:hAnsi="Times New Roman" w:cs="Times New Roman"/>
                <w:color w:val="000000"/>
                <w:sz w:val="24"/>
                <w:szCs w:val="24"/>
                <w:lang w:eastAsia="ru-RU"/>
              </w:rPr>
              <w:t>1. Доступность</w:t>
            </w:r>
          </w:p>
        </w:tc>
      </w:tr>
      <w:tr w:rsidR="0098360F" w:rsidRPr="00833A0C" w:rsidTr="0098360F">
        <w:trPr>
          <w:trHeight w:val="7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информацией о порядке предоставления</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муниципальной услуги и способами ее</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получения</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1.2. Количество повторных обращений по поводу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предоставления одной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1.3. Количество случаев предоставления</w:t>
            </w:r>
          </w:p>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в установленный срок с</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момента сдачи документов заявителем</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1.4. Количество случаев предоставления</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с нарушением</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установленного срока</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c>
          <w:tcPr>
            <w:tcW w:w="10284"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6" w:name="Par553"/>
            <w:bookmarkEnd w:id="6"/>
            <w:r w:rsidRPr="00833A0C">
              <w:rPr>
                <w:rFonts w:ascii="Times New Roman" w:eastAsia="Times New Roman" w:hAnsi="Times New Roman" w:cs="Times New Roman"/>
                <w:color w:val="000000"/>
                <w:sz w:val="24"/>
                <w:szCs w:val="24"/>
                <w:lang w:eastAsia="ru-RU"/>
              </w:rPr>
              <w:t>2. Качество</w:t>
            </w: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качеством процесса предоставления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2.2. Количество правильно оформленных</w:t>
            </w:r>
            <w:r w:rsidR="00384BD6" w:rsidRPr="00833A0C">
              <w:rPr>
                <w:rFonts w:ascii="Times New Roman" w:eastAsia="Times New Roman" w:hAnsi="Times New Roman" w:cs="Times New Roman"/>
                <w:sz w:val="24"/>
                <w:szCs w:val="24"/>
                <w:lang w:eastAsia="ru-RU"/>
              </w:rPr>
              <w:t xml:space="preserve"> </w:t>
            </w:r>
            <w:r w:rsidRPr="00833A0C">
              <w:rPr>
                <w:rFonts w:ascii="Times New Roman" w:eastAsia="Times New Roman" w:hAnsi="Times New Roman" w:cs="Times New Roman"/>
                <w:color w:val="000000"/>
                <w:sz w:val="24"/>
                <w:szCs w:val="24"/>
                <w:lang w:eastAsia="ru-RU"/>
              </w:rPr>
              <w:t>документов сотрудником</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уполномоченного органа в</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процессе оказания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26"/>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2.3. Количество обоснованных жалоб к общему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количеству обслуженных Заявителей</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6" w:lineRule="atLeast"/>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2.4. Количество обоснованных жалоб,</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833A0C">
              <w:rPr>
                <w:rFonts w:ascii="Times New Roman" w:eastAsia="Times New Roman" w:hAnsi="Times New Roman" w:cs="Times New Roman"/>
                <w:color w:val="000000"/>
                <w:sz w:val="24"/>
                <w:szCs w:val="24"/>
                <w:lang w:eastAsia="ru-RU"/>
              </w:rPr>
              <w:t>рассмотренных</w:t>
            </w:r>
            <w:proofErr w:type="gramEnd"/>
            <w:r w:rsidRPr="00833A0C">
              <w:rPr>
                <w:rFonts w:ascii="Times New Roman" w:eastAsia="Times New Roman" w:hAnsi="Times New Roman" w:cs="Times New Roman"/>
                <w:color w:val="000000"/>
                <w:sz w:val="24"/>
                <w:szCs w:val="24"/>
                <w:lang w:eastAsia="ru-RU"/>
              </w:rPr>
              <w:t xml:space="preserve"> в установленный срок</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bl>
    <w:p w:rsidR="00384BD6" w:rsidRDefault="00384BD6" w:rsidP="00384BD6">
      <w:pPr>
        <w:pStyle w:val="a3"/>
        <w:jc w:val="right"/>
        <w:rPr>
          <w:rFonts w:ascii="Times New Roman" w:hAnsi="Times New Roman" w:cs="Times New Roman"/>
          <w:b/>
          <w:sz w:val="20"/>
          <w:szCs w:val="20"/>
          <w:lang w:eastAsia="ru-RU"/>
        </w:rPr>
      </w:pPr>
    </w:p>
    <w:p w:rsidR="00384BD6" w:rsidRDefault="00384BD6"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384BD6" w:rsidRDefault="00384BD6" w:rsidP="00384BD6">
      <w:pPr>
        <w:pStyle w:val="a3"/>
        <w:jc w:val="right"/>
        <w:rPr>
          <w:rFonts w:ascii="Times New Roman" w:hAnsi="Times New Roman" w:cs="Times New Roman"/>
          <w:b/>
          <w:sz w:val="20"/>
          <w:szCs w:val="20"/>
          <w:lang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Приложение № 3</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833A0C" w:rsidP="00833A0C">
      <w:pPr>
        <w:widowControl w:val="0"/>
        <w:autoSpaceDE w:val="0"/>
        <w:autoSpaceDN w:val="0"/>
        <w:adjustRightInd w:val="0"/>
        <w:spacing w:after="0" w:line="240" w:lineRule="auto"/>
        <w:ind w:firstLine="540"/>
        <w:jc w:val="center"/>
        <w:rPr>
          <w:rFonts w:ascii="Times New Roman" w:hAnsi="Times New Roman"/>
          <w:color w:val="000000"/>
          <w:sz w:val="28"/>
          <w:szCs w:val="28"/>
        </w:rPr>
      </w:pPr>
      <w:r>
        <w:rPr>
          <w:rFonts w:ascii="yandex-sans" w:eastAsia="Times New Roman" w:hAnsi="yandex-sans" w:cs="Times New Roman"/>
          <w:color w:val="000000"/>
          <w:sz w:val="20"/>
          <w:szCs w:val="20"/>
          <w:lang w:eastAsia="ru-RU"/>
        </w:rPr>
        <w:t xml:space="preserve"> </w:t>
      </w:r>
      <w:r w:rsidRPr="005D5322">
        <w:rPr>
          <w:rFonts w:ascii="Times New Roman" w:hAnsi="Times New Roman"/>
          <w:b/>
          <w:color w:val="000000"/>
          <w:sz w:val="28"/>
          <w:szCs w:val="28"/>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3463290</wp:posOffset>
                </wp:positionH>
                <wp:positionV relativeFrom="paragraph">
                  <wp:posOffset>168910</wp:posOffset>
                </wp:positionV>
                <wp:extent cx="2647950" cy="1051560"/>
                <wp:effectExtent l="11430" t="8890" r="7620" b="635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051560"/>
                        </a:xfrm>
                        <a:prstGeom prst="flowChartProcess">
                          <a:avLst/>
                        </a:prstGeom>
                        <a:solidFill>
                          <a:srgbClr val="FFFFFF"/>
                        </a:solidFill>
                        <a:ln w="9525">
                          <a:solidFill>
                            <a:srgbClr val="000000"/>
                          </a:solidFill>
                          <a:miter lim="800000"/>
                          <a:headEnd/>
                          <a:tailEnd/>
                        </a:ln>
                      </wps:spPr>
                      <wps:txbx>
                        <w:txbxContent>
                          <w:p w:rsidR="00750C4A" w:rsidRPr="00496E26" w:rsidRDefault="00750C4A"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750C4A" w:rsidRDefault="00750C4A"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6" o:spid="_x0000_s1026" type="#_x0000_t109" style="position:absolute;margin-left:272.7pt;margin-top:13.3pt;width:208.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">
                <v:textbox>
                  <w:txbxContent>
                    <w:p w:rsidR="00750C4A" w:rsidRPr="00496E26" w:rsidRDefault="00750C4A"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750C4A" w:rsidRDefault="00750C4A" w:rsidP="00833A0C"/>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168910</wp:posOffset>
                </wp:positionV>
                <wp:extent cx="3733800" cy="988060"/>
                <wp:effectExtent l="11430" t="8890" r="7620" b="1270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8060"/>
                        </a:xfrm>
                        <a:prstGeom prst="flowChartProcess">
                          <a:avLst/>
                        </a:prstGeom>
                        <a:solidFill>
                          <a:srgbClr val="FFFFFF"/>
                        </a:solidFill>
                        <a:ln w="9525">
                          <a:solidFill>
                            <a:srgbClr val="000000"/>
                          </a:solidFill>
                          <a:miter lim="800000"/>
                          <a:headEnd/>
                          <a:tailEnd/>
                        </a:ln>
                      </wps:spPr>
                      <wps:txbx>
                        <w:txbxContent>
                          <w:p w:rsidR="00750C4A" w:rsidRPr="00496E26" w:rsidRDefault="00750C4A"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сельского поселения ____ сельсовет муниципального района Кармаскалинский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750C4A" w:rsidRDefault="00750C4A"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27" type="#_x0000_t109" style="position:absolute;margin-left:-35.55pt;margin-top:13.3pt;width:294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">
                <v:textbox>
                  <w:txbxContent>
                    <w:p w:rsidR="00750C4A" w:rsidRPr="00496E26" w:rsidRDefault="00750C4A"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сельского поселения ____ сельсовет муниципального района Кармаскалинский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750C4A" w:rsidRDefault="00750C4A" w:rsidP="00833A0C"/>
                  </w:txbxContent>
                </v:textbox>
              </v:shape>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1800860</wp:posOffset>
                </wp:positionH>
                <wp:positionV relativeFrom="paragraph">
                  <wp:posOffset>3705225</wp:posOffset>
                </wp:positionV>
                <wp:extent cx="109855" cy="0"/>
                <wp:effectExtent l="6350" t="10160" r="7620" b="88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141.8pt;margin-top:291.75pt;width:8.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"/>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4110990</wp:posOffset>
                </wp:positionH>
                <wp:positionV relativeFrom="paragraph">
                  <wp:posOffset>3914775</wp:posOffset>
                </wp:positionV>
                <wp:extent cx="0" cy="200025"/>
                <wp:effectExtent l="59055" t="10160" r="55245" b="184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23.7pt;margin-top:308.25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UjXw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1443990</wp:posOffset>
                </wp:positionH>
                <wp:positionV relativeFrom="paragraph">
                  <wp:posOffset>3914775</wp:posOffset>
                </wp:positionV>
                <wp:extent cx="2667000" cy="0"/>
                <wp:effectExtent l="11430" t="10160" r="7620" b="88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3.7pt;margin-top:308.25pt;width:210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1844040</wp:posOffset>
                </wp:positionH>
                <wp:positionV relativeFrom="paragraph">
                  <wp:posOffset>3705225</wp:posOffset>
                </wp:positionV>
                <wp:extent cx="209550" cy="0"/>
                <wp:effectExtent l="11430" t="10160" r="7620" b="88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45.2pt;margin-top:291.75pt;width:1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"/>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3339465</wp:posOffset>
                </wp:positionH>
                <wp:positionV relativeFrom="paragraph">
                  <wp:posOffset>952500</wp:posOffset>
                </wp:positionV>
                <wp:extent cx="133350" cy="0"/>
                <wp:effectExtent l="11430" t="57785" r="17145" b="565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62.95pt;margin-top:75pt;width:1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3339465</wp:posOffset>
                </wp:positionH>
                <wp:positionV relativeFrom="paragraph">
                  <wp:posOffset>952500</wp:posOffset>
                </wp:positionV>
                <wp:extent cx="0" cy="1190625"/>
                <wp:effectExtent l="11430" t="10160" r="7620" b="88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62.95pt;margin-top:75pt;width:0;height:9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"/>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2143125</wp:posOffset>
                </wp:positionV>
                <wp:extent cx="133350" cy="0"/>
                <wp:effectExtent l="11430" t="10160" r="7620" b="88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5pt;margin-top:168.75pt;width:10.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"/>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1910715</wp:posOffset>
                </wp:positionV>
                <wp:extent cx="0" cy="232410"/>
                <wp:effectExtent l="11430" t="6350" r="7620"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pt;margin-top:150.45pt;width:0;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"/>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139065</wp:posOffset>
                </wp:positionH>
                <wp:positionV relativeFrom="paragraph">
                  <wp:posOffset>2143125</wp:posOffset>
                </wp:positionV>
                <wp:extent cx="3200400" cy="0"/>
                <wp:effectExtent l="11430" t="10160" r="7620" b="88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95pt;margin-top:168.75pt;width:25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2RTAIAAFYEAAAOAAAAZHJzL2Uyb0RvYy54bWysVEtu2zAQ3RfoHQjuHUmO4jp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2110740</wp:posOffset>
                </wp:positionH>
                <wp:positionV relativeFrom="paragraph">
                  <wp:posOffset>1910715</wp:posOffset>
                </wp:positionV>
                <wp:extent cx="0" cy="232410"/>
                <wp:effectExtent l="11430" t="6350" r="7620" b="88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66.2pt;margin-top:150.45pt;width:0;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"/>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710565</wp:posOffset>
                </wp:positionH>
                <wp:positionV relativeFrom="paragraph">
                  <wp:posOffset>1910715</wp:posOffset>
                </wp:positionV>
                <wp:extent cx="0" cy="232410"/>
                <wp:effectExtent l="11430" t="6350" r="7620" b="88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5.95pt;margin-top:150.45pt;width:0;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"/>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-365760</wp:posOffset>
                </wp:positionH>
                <wp:positionV relativeFrom="paragraph">
                  <wp:posOffset>3954145</wp:posOffset>
                </wp:positionV>
                <wp:extent cx="3562350" cy="1441450"/>
                <wp:effectExtent l="11430" t="10795" r="7620" b="508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441450"/>
                        </a:xfrm>
                        <a:prstGeom prst="flowChartProcess">
                          <a:avLst/>
                        </a:prstGeom>
                        <a:solidFill>
                          <a:srgbClr val="FFFFFF"/>
                        </a:solidFill>
                        <a:ln w="9525">
                          <a:solidFill>
                            <a:srgbClr val="000000"/>
                          </a:solidFill>
                          <a:miter lim="800000"/>
                          <a:headEnd/>
                          <a:tailEnd/>
                        </a:ln>
                      </wps:spPr>
                      <wps:txbx>
                        <w:txbxContent>
                          <w:p w:rsidR="00750C4A" w:rsidRPr="00496E26" w:rsidRDefault="00750C4A"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750C4A" w:rsidRDefault="00750C4A"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8" type="#_x0000_t109" style="position:absolute;margin-left:-28.8pt;margin-top:311.35pt;width:280.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">
                <v:textbox>
                  <w:txbxContent>
                    <w:p w:rsidR="00750C4A" w:rsidRPr="00496E26" w:rsidRDefault="00750C4A"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750C4A" w:rsidRDefault="00750C4A" w:rsidP="00833A0C"/>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3472815</wp:posOffset>
                </wp:positionH>
                <wp:positionV relativeFrom="paragraph">
                  <wp:posOffset>3954145</wp:posOffset>
                </wp:positionV>
                <wp:extent cx="2638425" cy="1102995"/>
                <wp:effectExtent l="11430" t="10795" r="7620" b="1016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02995"/>
                        </a:xfrm>
                        <a:prstGeom prst="flowChartProcess">
                          <a:avLst/>
                        </a:prstGeom>
                        <a:solidFill>
                          <a:srgbClr val="FFFFFF"/>
                        </a:solidFill>
                        <a:ln w="9525">
                          <a:solidFill>
                            <a:srgbClr val="000000"/>
                          </a:solidFill>
                          <a:miter lim="800000"/>
                          <a:headEnd/>
                          <a:tailEnd/>
                        </a:ln>
                      </wps:spPr>
                      <wps:txbx>
                        <w:txbxContent>
                          <w:p w:rsidR="00750C4A" w:rsidRPr="00496E26" w:rsidRDefault="00750C4A"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9" type="#_x0000_t109" style="position:absolute;margin-left:273.45pt;margin-top:311.35pt;width:207.75pt;height:8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">
                <v:textbox>
                  <w:txbxContent>
                    <w:p w:rsidR="00750C4A" w:rsidRPr="00496E26" w:rsidRDefault="00750C4A"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v:textbox>
              </v:shape>
            </w:pict>
          </mc:Fallback>
        </mc:AlternateContent>
      </w:r>
    </w:p>
    <w:p w:rsidR="00833A0C" w:rsidRPr="005D5322" w:rsidRDefault="00833A0C" w:rsidP="00833A0C">
      <w:pPr>
        <w:pStyle w:val="a3"/>
        <w:rPr>
          <w:lang w:eastAsia="ru-RU"/>
        </w:rPr>
      </w:pPr>
    </w:p>
    <w:p w:rsidR="00833A0C" w:rsidRPr="005D5322" w:rsidRDefault="00833A0C" w:rsidP="00833A0C">
      <w:pPr>
        <w:pStyle w:val="a3"/>
        <w:rPr>
          <w:lang w:eastAsia="ru-RU"/>
        </w:rPr>
      </w:pP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348615</wp:posOffset>
                </wp:positionH>
                <wp:positionV relativeFrom="paragraph">
                  <wp:posOffset>198120</wp:posOffset>
                </wp:positionV>
                <wp:extent cx="723900" cy="786765"/>
                <wp:effectExtent l="11430" t="13970" r="7620" b="889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86765"/>
                        </a:xfrm>
                        <a:prstGeom prst="flowChartProcess">
                          <a:avLst/>
                        </a:prstGeom>
                        <a:solidFill>
                          <a:srgbClr val="FFFFFF"/>
                        </a:solidFill>
                        <a:ln w="9525">
                          <a:solidFill>
                            <a:srgbClr val="000000"/>
                          </a:solidFill>
                          <a:miter lim="800000"/>
                          <a:headEnd/>
                          <a:tailEnd/>
                        </a:ln>
                      </wps:spPr>
                      <wps:txbx>
                        <w:txbxContent>
                          <w:p w:rsidR="00750C4A" w:rsidRPr="00853B74" w:rsidRDefault="00750C4A" w:rsidP="00833A0C">
                            <w:pPr>
                              <w:jc w:val="center"/>
                              <w:rPr>
                                <w:sz w:val="18"/>
                                <w:szCs w:val="18"/>
                              </w:rPr>
                            </w:pPr>
                            <w:r w:rsidRPr="00853B74">
                              <w:rPr>
                                <w:rFonts w:ascii="Times New Roman" w:hAnsi="Times New Roman"/>
                                <w:sz w:val="18"/>
                                <w:szCs w:val="18"/>
                              </w:rPr>
                              <w:t>Почтовая связь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0" type="#_x0000_t109" style="position:absolute;margin-left:27.45pt;margin-top:15.6pt;width:57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">
                <v:textbox>
                  <w:txbxContent>
                    <w:p w:rsidR="00750C4A" w:rsidRPr="00853B74" w:rsidRDefault="00750C4A" w:rsidP="00833A0C">
                      <w:pPr>
                        <w:jc w:val="center"/>
                        <w:rPr>
                          <w:sz w:val="18"/>
                          <w:szCs w:val="18"/>
                        </w:rPr>
                      </w:pPr>
                      <w:r w:rsidRPr="00853B74">
                        <w:rPr>
                          <w:rFonts w:ascii="Times New Roman" w:hAnsi="Times New Roman"/>
                          <w:sz w:val="18"/>
                          <w:szCs w:val="18"/>
                        </w:rPr>
                        <w:t>Почтовая связь</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5295265</wp:posOffset>
                </wp:positionH>
                <wp:positionV relativeFrom="paragraph">
                  <wp:posOffset>228600</wp:posOffset>
                </wp:positionV>
                <wp:extent cx="17145" cy="200660"/>
                <wp:effectExtent l="43180" t="6350" r="5397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6.95pt;margin-top:18pt;width:1.35pt;height:1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eKZQIAAHs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3796665</wp:posOffset>
                </wp:positionH>
                <wp:positionV relativeFrom="paragraph">
                  <wp:posOffset>228600</wp:posOffset>
                </wp:positionV>
                <wp:extent cx="0" cy="141605"/>
                <wp:effectExtent l="11430" t="6350" r="7620" b="139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98.95pt;margin-top:18pt;width:0;height:11.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"/>
            </w:pict>
          </mc:Fallback>
        </mc:AlternateContent>
      </w:r>
    </w:p>
    <w:p w:rsidR="00833A0C" w:rsidRPr="005D5322" w:rsidRDefault="00833A0C" w:rsidP="00833A0C">
      <w:pPr>
        <w:pStyle w:val="a3"/>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1082675</wp:posOffset>
                </wp:positionH>
                <wp:positionV relativeFrom="paragraph">
                  <wp:posOffset>24130</wp:posOffset>
                </wp:positionV>
                <wp:extent cx="2200275" cy="786765"/>
                <wp:effectExtent l="12065" t="10795" r="6985" b="1206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86765"/>
                        </a:xfrm>
                        <a:prstGeom prst="flowChartProcess">
                          <a:avLst/>
                        </a:prstGeom>
                        <a:solidFill>
                          <a:srgbClr val="FFFFFF"/>
                        </a:solidFill>
                        <a:ln w="9525">
                          <a:solidFill>
                            <a:srgbClr val="000000"/>
                          </a:solidFill>
                          <a:miter lim="800000"/>
                          <a:headEnd/>
                          <a:tailEnd/>
                        </a:ln>
                      </wps:spPr>
                      <wps:txbx>
                        <w:txbxContent>
                          <w:p w:rsidR="00750C4A" w:rsidRPr="00F323F2" w:rsidRDefault="00750C4A"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750C4A" w:rsidRDefault="00750C4A"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1" type="#_x0000_t109" style="position:absolute;margin-left:85.25pt;margin-top:1.9pt;width:173.2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">
                <v:textbox>
                  <w:txbxContent>
                    <w:p w:rsidR="00750C4A" w:rsidRPr="00F323F2" w:rsidRDefault="00750C4A"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750C4A" w:rsidRDefault="00750C4A" w:rsidP="00833A0C"/>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1905</wp:posOffset>
                </wp:positionV>
                <wp:extent cx="809625" cy="786765"/>
                <wp:effectExtent l="11430" t="7620" r="7620" b="571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86765"/>
                        </a:xfrm>
                        <a:prstGeom prst="flowChartProcess">
                          <a:avLst/>
                        </a:prstGeom>
                        <a:solidFill>
                          <a:srgbClr val="FFFFFF"/>
                        </a:solidFill>
                        <a:ln w="9525">
                          <a:solidFill>
                            <a:srgbClr val="000000"/>
                          </a:solidFill>
                          <a:miter lim="800000"/>
                          <a:headEnd/>
                          <a:tailEnd/>
                        </a:ln>
                      </wps:spPr>
                      <wps:txbx>
                        <w:txbxContent>
                          <w:p w:rsidR="00750C4A" w:rsidRPr="00853B74" w:rsidRDefault="00750C4A" w:rsidP="00833A0C">
                            <w:pPr>
                              <w:jc w:val="center"/>
                              <w:rPr>
                                <w:sz w:val="18"/>
                                <w:szCs w:val="18"/>
                              </w:rPr>
                            </w:pPr>
                            <w:r w:rsidRPr="00853B74">
                              <w:rPr>
                                <w:rFonts w:ascii="Times New Roman" w:hAnsi="Times New Roman"/>
                                <w:sz w:val="18"/>
                                <w:szCs w:val="18"/>
                              </w:rPr>
                              <w:t>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2" type="#_x0000_t109" style="position:absolute;margin-left:-35.55pt;margin-top:.15pt;width:63.7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">
                <v:textbox>
                  <w:txbxContent>
                    <w:p w:rsidR="00750C4A" w:rsidRPr="00853B74" w:rsidRDefault="00750C4A" w:rsidP="00833A0C">
                      <w:pPr>
                        <w:jc w:val="center"/>
                        <w:rPr>
                          <w:sz w:val="18"/>
                          <w:szCs w:val="18"/>
                        </w:rPr>
                      </w:pPr>
                      <w:r w:rsidRPr="00853B74">
                        <w:rPr>
                          <w:rFonts w:ascii="Times New Roman" w:hAnsi="Times New Roman"/>
                          <w:sz w:val="18"/>
                          <w:szCs w:val="18"/>
                        </w:rPr>
                        <w:t>Личный прием</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3390265</wp:posOffset>
                </wp:positionH>
                <wp:positionV relativeFrom="paragraph">
                  <wp:posOffset>1905</wp:posOffset>
                </wp:positionV>
                <wp:extent cx="1343025" cy="423545"/>
                <wp:effectExtent l="5080" t="7620" r="13970" b="698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23545"/>
                        </a:xfrm>
                        <a:prstGeom prst="flowChartProcess">
                          <a:avLst/>
                        </a:prstGeom>
                        <a:solidFill>
                          <a:srgbClr val="FFFFFF"/>
                        </a:solidFill>
                        <a:ln w="9525">
                          <a:solidFill>
                            <a:srgbClr val="000000"/>
                          </a:solidFill>
                          <a:miter lim="800000"/>
                          <a:headEnd/>
                          <a:tailEnd/>
                        </a:ln>
                      </wps:spPr>
                      <wps:txbx>
                        <w:txbxContent>
                          <w:p w:rsidR="00750C4A" w:rsidRPr="00496E26" w:rsidRDefault="00750C4A"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3" type="#_x0000_t109" style="position:absolute;margin-left:266.95pt;margin-top:.15pt;width:105.7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">
                <v:textbox>
                  <w:txbxContent>
                    <w:p w:rsidR="00750C4A" w:rsidRPr="00496E26" w:rsidRDefault="00750C4A"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4815840</wp:posOffset>
                </wp:positionH>
                <wp:positionV relativeFrom="paragraph">
                  <wp:posOffset>24130</wp:posOffset>
                </wp:positionV>
                <wp:extent cx="1295400" cy="423545"/>
                <wp:effectExtent l="11430" t="10795" r="7620" b="1333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23545"/>
                        </a:xfrm>
                        <a:prstGeom prst="flowChartProcess">
                          <a:avLst/>
                        </a:prstGeom>
                        <a:solidFill>
                          <a:srgbClr val="FFFFFF"/>
                        </a:solidFill>
                        <a:ln w="9525">
                          <a:solidFill>
                            <a:srgbClr val="000000"/>
                          </a:solidFill>
                          <a:miter lim="800000"/>
                          <a:headEnd/>
                          <a:tailEnd/>
                        </a:ln>
                      </wps:spPr>
                      <wps:txbx>
                        <w:txbxContent>
                          <w:p w:rsidR="00750C4A" w:rsidRPr="00496E26" w:rsidRDefault="00750C4A"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4" type="#_x0000_t109" style="position:absolute;margin-left:379.2pt;margin-top:1.9pt;width:102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">
                <v:textbox>
                  <w:txbxContent>
                    <w:p w:rsidR="00750C4A" w:rsidRPr="00496E26" w:rsidRDefault="00750C4A"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3390265</wp:posOffset>
                </wp:positionH>
                <wp:positionV relativeFrom="paragraph">
                  <wp:posOffset>58420</wp:posOffset>
                </wp:positionV>
                <wp:extent cx="406400" cy="0"/>
                <wp:effectExtent l="5080" t="6985" r="7620" b="120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6.95pt;margin-top:4.6pt;width:3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OXSw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"/>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3390265</wp:posOffset>
                </wp:positionH>
                <wp:positionV relativeFrom="paragraph">
                  <wp:posOffset>58420</wp:posOffset>
                </wp:positionV>
                <wp:extent cx="0" cy="999490"/>
                <wp:effectExtent l="5080" t="6985" r="13970" b="127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9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6.95pt;margin-top:4.6pt;width:0;height:78.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"/>
            </w:pict>
          </mc:Fallback>
        </mc:AlternateContent>
      </w:r>
      <w:r w:rsidRPr="005D5322">
        <w:rPr>
          <w:lang w:eastAsia="ru-RU"/>
        </w:rPr>
        <w:tab/>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4425950</wp:posOffset>
                </wp:positionH>
                <wp:positionV relativeFrom="paragraph">
                  <wp:posOffset>448945</wp:posOffset>
                </wp:positionV>
                <wp:extent cx="466090" cy="9525"/>
                <wp:effectExtent l="49530" t="6985" r="55245" b="2222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609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348.5pt;margin-top:35.35pt;width:36.7pt;height:.7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">
                <v:stroke endarrow="block"/>
              </v:shape>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3872865</wp:posOffset>
                </wp:positionH>
                <wp:positionV relativeFrom="paragraph">
                  <wp:posOffset>313690</wp:posOffset>
                </wp:positionV>
                <wp:extent cx="1879600" cy="398145"/>
                <wp:effectExtent l="11430" t="12700" r="13970"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398145"/>
                        </a:xfrm>
                        <a:prstGeom prst="rect">
                          <a:avLst/>
                        </a:prstGeom>
                        <a:solidFill>
                          <a:srgbClr val="FFFFFF"/>
                        </a:solidFill>
                        <a:ln w="9525">
                          <a:solidFill>
                            <a:srgbClr val="000000"/>
                          </a:solidFill>
                          <a:miter lim="800000"/>
                          <a:headEnd/>
                          <a:tailEnd/>
                        </a:ln>
                      </wps:spPr>
                      <wps:txbx>
                        <w:txbxContent>
                          <w:p w:rsidR="00750C4A" w:rsidRPr="00BA1A3C" w:rsidRDefault="00750C4A"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margin-left:304.95pt;margin-top:24.7pt;width:148pt;height:3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Tw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">
                <v:textbox>
                  <w:txbxContent>
                    <w:p w:rsidR="00750C4A" w:rsidRPr="00BA1A3C" w:rsidRDefault="00750C4A"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1443990</wp:posOffset>
                </wp:positionH>
                <wp:positionV relativeFrom="paragraph">
                  <wp:posOffset>2045335</wp:posOffset>
                </wp:positionV>
                <wp:extent cx="0" cy="438150"/>
                <wp:effectExtent l="59055" t="20320" r="55245" b="82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3.7pt;margin-top:161.05pt;width:0;height:3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1443990</wp:posOffset>
                </wp:positionH>
                <wp:positionV relativeFrom="paragraph">
                  <wp:posOffset>2023110</wp:posOffset>
                </wp:positionV>
                <wp:extent cx="2200275" cy="0"/>
                <wp:effectExtent l="11430" t="7620" r="7620" b="114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3.7pt;margin-top:159.3pt;width:173.2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-365760</wp:posOffset>
                </wp:positionH>
                <wp:positionV relativeFrom="paragraph">
                  <wp:posOffset>965835</wp:posOffset>
                </wp:positionV>
                <wp:extent cx="3648075" cy="725805"/>
                <wp:effectExtent l="11430" t="7620" r="7620" b="952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725805"/>
                        </a:xfrm>
                        <a:prstGeom prst="flowChartProcess">
                          <a:avLst/>
                        </a:prstGeom>
                        <a:solidFill>
                          <a:srgbClr val="FFFFFF"/>
                        </a:solidFill>
                        <a:ln w="9525">
                          <a:solidFill>
                            <a:srgbClr val="000000"/>
                          </a:solidFill>
                          <a:miter lim="800000"/>
                          <a:headEnd/>
                          <a:tailEnd/>
                        </a:ln>
                      </wps:spPr>
                      <wps:txbx>
                        <w:txbxContent>
                          <w:p w:rsidR="00750C4A" w:rsidRPr="00496E26" w:rsidRDefault="00750C4A"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6" type="#_x0000_t109" style="position:absolute;margin-left:-28.8pt;margin-top:76.05pt;width:287.25pt;height:5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">
                <v:textbox>
                  <w:txbxContent>
                    <w:p w:rsidR="00750C4A" w:rsidRPr="00496E26" w:rsidRDefault="00750C4A"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4015740</wp:posOffset>
                </wp:positionH>
                <wp:positionV relativeFrom="paragraph">
                  <wp:posOffset>765810</wp:posOffset>
                </wp:positionV>
                <wp:extent cx="1343025" cy="400050"/>
                <wp:effectExtent l="11430" t="7620" r="7620" b="1143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flowChartProcess">
                          <a:avLst/>
                        </a:prstGeom>
                        <a:solidFill>
                          <a:srgbClr val="FFFFFF"/>
                        </a:solidFill>
                        <a:ln w="9525">
                          <a:solidFill>
                            <a:srgbClr val="000000"/>
                          </a:solidFill>
                          <a:miter lim="800000"/>
                          <a:headEnd/>
                          <a:tailEnd/>
                        </a:ln>
                      </wps:spPr>
                      <wps:txbx>
                        <w:txbxContent>
                          <w:p w:rsidR="00750C4A" w:rsidRPr="00496E26" w:rsidRDefault="00750C4A"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7" type="#_x0000_t109" style="position:absolute;margin-left:316.2pt;margin-top:60.3pt;width:105.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">
                <v:textbox>
                  <w:txbxContent>
                    <w:p w:rsidR="00750C4A" w:rsidRPr="00496E26" w:rsidRDefault="00750C4A"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1443990</wp:posOffset>
                </wp:positionH>
                <wp:positionV relativeFrom="paragraph">
                  <wp:posOffset>1386840</wp:posOffset>
                </wp:positionV>
                <wp:extent cx="0" cy="636270"/>
                <wp:effectExtent l="11430" t="9525" r="7620"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6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3.7pt;margin-top:109.2pt;width:0;height:50.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"/>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1072515</wp:posOffset>
                </wp:positionH>
                <wp:positionV relativeFrom="paragraph">
                  <wp:posOffset>1386840</wp:posOffset>
                </wp:positionV>
                <wp:extent cx="10160" cy="836295"/>
                <wp:effectExtent l="49530" t="9525" r="5461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836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4.45pt;margin-top:109.2pt;width:.8pt;height:6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TzZQIAAHkEAAAOAAAAZHJzL2Uyb0RvYy54bWysVEtu2zAQ3RfoHQjuHUmO7dp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1301750</wp:posOffset>
                </wp:positionH>
                <wp:positionV relativeFrom="paragraph">
                  <wp:posOffset>451485</wp:posOffset>
                </wp:positionV>
                <wp:extent cx="8890" cy="209550"/>
                <wp:effectExtent l="59690" t="7620" r="4572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2.5pt;margin-top:35.55pt;width:.7pt;height:1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5196205</wp:posOffset>
                </wp:positionH>
                <wp:positionV relativeFrom="paragraph">
                  <wp:posOffset>756285</wp:posOffset>
                </wp:positionV>
                <wp:extent cx="48260" cy="1456690"/>
                <wp:effectExtent l="10795" t="7620" r="5524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145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9.15pt;margin-top:59.55pt;width:3.8pt;height:1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E2ZgIAAHoEAAAOAAAAZHJzL2Uyb0RvYy54bWysVEtu2zAQ3RfoHQjuHVmO7Np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4110990</wp:posOffset>
                </wp:positionH>
                <wp:positionV relativeFrom="paragraph">
                  <wp:posOffset>746760</wp:posOffset>
                </wp:positionV>
                <wp:extent cx="635" cy="1066800"/>
                <wp:effectExtent l="11430" t="7620" r="6985"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3.7pt;margin-top:58.8pt;width:.0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"/>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1301115</wp:posOffset>
                </wp:positionH>
                <wp:positionV relativeFrom="paragraph">
                  <wp:posOffset>422910</wp:posOffset>
                </wp:positionV>
                <wp:extent cx="2089150" cy="47625"/>
                <wp:effectExtent l="11430" t="7620" r="1397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2.45pt;margin-top:33.3pt;width:164.5pt;height:3.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"/>
            </w:pict>
          </mc:Fallback>
        </mc:AlternateContent>
      </w:r>
    </w:p>
    <w:p w:rsidR="0098360F" w:rsidRPr="0098360F" w:rsidRDefault="0098360F" w:rsidP="0098360F">
      <w:pPr>
        <w:shd w:val="clear" w:color="auto" w:fill="FFFFFF"/>
        <w:spacing w:after="90" w:line="240" w:lineRule="auto"/>
        <w:jc w:val="center"/>
        <w:rPr>
          <w:rFonts w:ascii="yandex-sans" w:eastAsia="Times New Roman" w:hAnsi="yandex-sans" w:cs="Times New Roman"/>
          <w:color w:val="000000"/>
          <w:sz w:val="20"/>
          <w:szCs w:val="20"/>
          <w:lang w:eastAsia="ru-RU"/>
        </w:rPr>
      </w:pPr>
    </w:p>
    <w:p w:rsidR="00553125" w:rsidRDefault="00553125"/>
    <w:sectPr w:rsidR="00553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29"/>
    <w:rsid w:val="001001A3"/>
    <w:rsid w:val="00142507"/>
    <w:rsid w:val="001E0D88"/>
    <w:rsid w:val="00384BD6"/>
    <w:rsid w:val="003E6D2F"/>
    <w:rsid w:val="00466429"/>
    <w:rsid w:val="004B31B3"/>
    <w:rsid w:val="00526BDE"/>
    <w:rsid w:val="00553125"/>
    <w:rsid w:val="00617734"/>
    <w:rsid w:val="00641DE1"/>
    <w:rsid w:val="006A4B8B"/>
    <w:rsid w:val="00750C4A"/>
    <w:rsid w:val="00833A0C"/>
    <w:rsid w:val="00893B96"/>
    <w:rsid w:val="0098360F"/>
    <w:rsid w:val="00A34FAE"/>
    <w:rsid w:val="00A50ED8"/>
    <w:rsid w:val="00B42457"/>
    <w:rsid w:val="00B66E78"/>
    <w:rsid w:val="00C00DFB"/>
    <w:rsid w:val="00F3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641DE1"/>
    <w:pPr>
      <w:spacing w:after="0" w:line="240" w:lineRule="auto"/>
    </w:pPr>
  </w:style>
  <w:style w:type="character" w:customStyle="1" w:styleId="a4">
    <w:name w:val="Без интервала Знак"/>
    <w:link w:val="a3"/>
    <w:locked/>
    <w:rsid w:val="00833A0C"/>
  </w:style>
  <w:style w:type="paragraph" w:customStyle="1" w:styleId="a5">
    <w:name w:val=" Знак"/>
    <w:basedOn w:val="a"/>
    <w:rsid w:val="00750C4A"/>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6">
    <w:name w:val="Hyperlink"/>
    <w:rsid w:val="00A50ED8"/>
    <w:rPr>
      <w:color w:val="0000FF"/>
      <w:u w:val="single"/>
    </w:rPr>
  </w:style>
  <w:style w:type="paragraph" w:styleId="a7">
    <w:name w:val="Balloon Text"/>
    <w:basedOn w:val="a"/>
    <w:link w:val="a8"/>
    <w:uiPriority w:val="99"/>
    <w:semiHidden/>
    <w:unhideWhenUsed/>
    <w:rsid w:val="00A34F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4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641DE1"/>
    <w:pPr>
      <w:spacing w:after="0" w:line="240" w:lineRule="auto"/>
    </w:pPr>
  </w:style>
  <w:style w:type="character" w:customStyle="1" w:styleId="a4">
    <w:name w:val="Без интервала Знак"/>
    <w:link w:val="a3"/>
    <w:locked/>
    <w:rsid w:val="00833A0C"/>
  </w:style>
  <w:style w:type="paragraph" w:customStyle="1" w:styleId="a5">
    <w:name w:val=" Знак"/>
    <w:basedOn w:val="a"/>
    <w:rsid w:val="00750C4A"/>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6">
    <w:name w:val="Hyperlink"/>
    <w:rsid w:val="00A50ED8"/>
    <w:rPr>
      <w:color w:val="0000FF"/>
      <w:u w:val="single"/>
    </w:rPr>
  </w:style>
  <w:style w:type="paragraph" w:styleId="a7">
    <w:name w:val="Balloon Text"/>
    <w:basedOn w:val="a"/>
    <w:link w:val="a8"/>
    <w:uiPriority w:val="99"/>
    <w:semiHidden/>
    <w:unhideWhenUsed/>
    <w:rsid w:val="00A34F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4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49504">
      <w:bodyDiv w:val="1"/>
      <w:marLeft w:val="0"/>
      <w:marRight w:val="0"/>
      <w:marTop w:val="0"/>
      <w:marBottom w:val="0"/>
      <w:divBdr>
        <w:top w:val="none" w:sz="0" w:space="0" w:color="auto"/>
        <w:left w:val="none" w:sz="0" w:space="0" w:color="auto"/>
        <w:bottom w:val="none" w:sz="0" w:space="0" w:color="auto"/>
        <w:right w:val="none" w:sz="0" w:space="0" w:color="auto"/>
      </w:divBdr>
      <w:divsChild>
        <w:div w:id="571935582">
          <w:marLeft w:val="0"/>
          <w:marRight w:val="0"/>
          <w:marTop w:val="0"/>
          <w:marBottom w:val="0"/>
          <w:divBdr>
            <w:top w:val="none" w:sz="0" w:space="0" w:color="auto"/>
            <w:left w:val="none" w:sz="0" w:space="0" w:color="auto"/>
            <w:bottom w:val="none" w:sz="0" w:space="0" w:color="auto"/>
            <w:right w:val="none" w:sz="0" w:space="0" w:color="auto"/>
          </w:divBdr>
          <w:divsChild>
            <w:div w:id="128204899">
              <w:marLeft w:val="0"/>
              <w:marRight w:val="0"/>
              <w:marTop w:val="0"/>
              <w:marBottom w:val="0"/>
              <w:divBdr>
                <w:top w:val="none" w:sz="0" w:space="0" w:color="auto"/>
                <w:left w:val="none" w:sz="0" w:space="0" w:color="auto"/>
                <w:bottom w:val="none" w:sz="0" w:space="0" w:color="auto"/>
                <w:right w:val="none" w:sz="0" w:space="0" w:color="auto"/>
              </w:divBdr>
              <w:divsChild>
                <w:div w:id="1963418017">
                  <w:marLeft w:val="420"/>
                  <w:marRight w:val="420"/>
                  <w:marTop w:val="300"/>
                  <w:marBottom w:val="1200"/>
                  <w:divBdr>
                    <w:top w:val="none" w:sz="0" w:space="0" w:color="auto"/>
                    <w:left w:val="none" w:sz="0" w:space="0" w:color="auto"/>
                    <w:bottom w:val="none" w:sz="0" w:space="0" w:color="auto"/>
                    <w:right w:val="none" w:sz="0" w:space="0" w:color="auto"/>
                  </w:divBdr>
                  <w:divsChild>
                    <w:div w:id="1594784133">
                      <w:marLeft w:val="0"/>
                      <w:marRight w:val="0"/>
                      <w:marTop w:val="450"/>
                      <w:marBottom w:val="300"/>
                      <w:divBdr>
                        <w:top w:val="none" w:sz="0" w:space="0" w:color="auto"/>
                        <w:left w:val="none" w:sz="0" w:space="0" w:color="auto"/>
                        <w:bottom w:val="none" w:sz="0" w:space="0" w:color="auto"/>
                        <w:right w:val="none" w:sz="0" w:space="0" w:color="auto"/>
                      </w:divBdr>
                    </w:div>
                    <w:div w:id="1594244744">
                      <w:marLeft w:val="0"/>
                      <w:marRight w:val="0"/>
                      <w:marTop w:val="0"/>
                      <w:marBottom w:val="0"/>
                      <w:divBdr>
                        <w:top w:val="none" w:sz="0" w:space="0" w:color="auto"/>
                        <w:left w:val="none" w:sz="0" w:space="0" w:color="auto"/>
                        <w:bottom w:val="none" w:sz="0" w:space="0" w:color="auto"/>
                        <w:right w:val="none" w:sz="0" w:space="0" w:color="auto"/>
                      </w:divBdr>
                      <w:divsChild>
                        <w:div w:id="1332216711">
                          <w:marLeft w:val="0"/>
                          <w:marRight w:val="0"/>
                          <w:marTop w:val="150"/>
                          <w:marBottom w:val="150"/>
                          <w:divBdr>
                            <w:top w:val="none" w:sz="0" w:space="0" w:color="auto"/>
                            <w:left w:val="none" w:sz="0" w:space="0" w:color="auto"/>
                            <w:bottom w:val="none" w:sz="0" w:space="0" w:color="auto"/>
                            <w:right w:val="none" w:sz="0" w:space="0" w:color="auto"/>
                          </w:divBdr>
                          <w:divsChild>
                            <w:div w:id="876939036">
                              <w:marLeft w:val="0"/>
                              <w:marRight w:val="0"/>
                              <w:marTop w:val="0"/>
                              <w:marBottom w:val="0"/>
                              <w:divBdr>
                                <w:top w:val="none" w:sz="0" w:space="0" w:color="auto"/>
                                <w:left w:val="none" w:sz="0" w:space="0" w:color="auto"/>
                                <w:bottom w:val="none" w:sz="0" w:space="0" w:color="auto"/>
                                <w:right w:val="none" w:sz="0" w:space="0" w:color="auto"/>
                              </w:divBdr>
                              <w:divsChild>
                                <w:div w:id="752702868">
                                  <w:marLeft w:val="1133"/>
                                  <w:marRight w:val="566"/>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08960">
          <w:marLeft w:val="0"/>
          <w:marRight w:val="0"/>
          <w:marTop w:val="0"/>
          <w:marBottom w:val="0"/>
          <w:divBdr>
            <w:top w:val="none" w:sz="0" w:space="0" w:color="auto"/>
            <w:left w:val="none" w:sz="0" w:space="0" w:color="auto"/>
            <w:bottom w:val="none" w:sz="0" w:space="0" w:color="auto"/>
            <w:right w:val="none" w:sz="0" w:space="0" w:color="auto"/>
          </w:divBdr>
          <w:divsChild>
            <w:div w:id="1607926116">
              <w:marLeft w:val="0"/>
              <w:marRight w:val="0"/>
              <w:marTop w:val="0"/>
              <w:marBottom w:val="0"/>
              <w:divBdr>
                <w:top w:val="none" w:sz="0" w:space="0" w:color="auto"/>
                <w:left w:val="none" w:sz="0" w:space="0" w:color="auto"/>
                <w:bottom w:val="none" w:sz="0" w:space="0" w:color="auto"/>
                <w:right w:val="none" w:sz="0" w:space="0" w:color="auto"/>
              </w:divBdr>
              <w:divsChild>
                <w:div w:id="1295910444">
                  <w:marLeft w:val="0"/>
                  <w:marRight w:val="0"/>
                  <w:marTop w:val="0"/>
                  <w:marBottom w:val="0"/>
                  <w:divBdr>
                    <w:top w:val="none" w:sz="0" w:space="0" w:color="auto"/>
                    <w:left w:val="none" w:sz="0" w:space="0" w:color="auto"/>
                    <w:bottom w:val="none" w:sz="0" w:space="0" w:color="auto"/>
                    <w:right w:val="none" w:sz="0" w:space="0" w:color="auto"/>
                  </w:divBdr>
                  <w:divsChild>
                    <w:div w:id="662587666">
                      <w:marLeft w:val="240"/>
                      <w:marRight w:val="24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10658</Words>
  <Characters>60752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User211a</dc:creator>
  <cp:lastModifiedBy>ud</cp:lastModifiedBy>
  <cp:revision>2</cp:revision>
  <cp:lastPrinted>2018-01-19T05:34:00Z</cp:lastPrinted>
  <dcterms:created xsi:type="dcterms:W3CDTF">2018-01-19T05:36:00Z</dcterms:created>
  <dcterms:modified xsi:type="dcterms:W3CDTF">2018-01-19T05:36:00Z</dcterms:modified>
</cp:coreProperties>
</file>