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08" w:rsidRPr="00D96A08" w:rsidRDefault="00D96A08" w:rsidP="00D96A08">
      <w:pPr>
        <w:tabs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A08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СТАРОМУСИНСКИЙ СЕЛЬСОВЕТ МУНИЦИПАЛЬНОГО РАЙОНА КАРМАСКАЛИНСКИЙ РАЙОН РЕСПУБЛИКИ БАШКОРТОСТАН</w:t>
      </w:r>
    </w:p>
    <w:p w:rsidR="00D96A08" w:rsidRPr="00D96A08" w:rsidRDefault="00D96A08" w:rsidP="00D96A08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:rsidR="00D96A08" w:rsidRPr="00D96A08" w:rsidRDefault="00D96A08" w:rsidP="00D96A08">
      <w:pPr>
        <w:tabs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A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6A08" w:rsidRPr="00D96A08" w:rsidRDefault="00D96A08" w:rsidP="00D96A08">
      <w:pPr>
        <w:tabs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16.01.2018 года      № 07</w:t>
      </w:r>
    </w:p>
    <w:p w:rsidR="005B5845" w:rsidRDefault="005B5845" w:rsidP="005B584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5845" w:rsidRDefault="005B5845" w:rsidP="005B5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5845" w:rsidRPr="00472797" w:rsidRDefault="005B5845" w:rsidP="005B5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27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7B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Администрацией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Старомусинский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Кармаскалинский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  </w:t>
      </w: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«Предоставление в установленном порядке малоимущим гражданам по договорам социального найма жилых помеще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ний муниципального жилого фонда</w:t>
      </w: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B5845" w:rsidRDefault="005B5845" w:rsidP="005B58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845" w:rsidRDefault="005B5845" w:rsidP="005B584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72797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твенных и муниципальных услуг», П</w:t>
      </w:r>
      <w:r w:rsidRPr="00472797">
        <w:rPr>
          <w:rFonts w:ascii="Times New Roman" w:hAnsi="Times New Roman" w:cs="Times New Roman"/>
          <w:sz w:val="28"/>
          <w:szCs w:val="28"/>
          <w:lang w:eastAsia="ru-RU"/>
        </w:rPr>
        <w:t>остановлением Правительства Республики Башкортостан от 26 декабря 2011 года № 504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</w:t>
      </w:r>
      <w:proofErr w:type="gramEnd"/>
      <w:r w:rsidRPr="00472797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 услуг», администрация сельского поселения </w:t>
      </w:r>
      <w:r w:rsidRPr="00472797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B5845" w:rsidRPr="00472797" w:rsidRDefault="005B5845" w:rsidP="005B58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845" w:rsidRDefault="005B5845" w:rsidP="005B58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7BD0">
        <w:rPr>
          <w:rFonts w:ascii="Times New Roman" w:hAnsi="Times New Roman" w:cs="Times New Roman"/>
          <w:sz w:val="28"/>
          <w:szCs w:val="28"/>
          <w:lang w:eastAsia="ru-RU"/>
        </w:rPr>
        <w:t>1. Утвер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дить прилагаемый Административный регламент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Старомусинский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Кармаскалинский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 «Предоставление в установленном порядке малоимущим гражданам по договорам социального найма жилых помеще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муниципального жилого фонда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B7B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5845" w:rsidRPr="005B7BD0" w:rsidRDefault="005B5845" w:rsidP="005B58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845" w:rsidRDefault="005B5845" w:rsidP="005B58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72797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5B5845" w:rsidRPr="00472797" w:rsidRDefault="005B5845" w:rsidP="005B58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845" w:rsidRPr="00472797" w:rsidRDefault="005B5845" w:rsidP="005B58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279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(разместить) в сети общего доступа «Интернет»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Старомусинский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727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472797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Pr="0047279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845">
        <w:rPr>
          <w:rFonts w:ascii="Times New Roman" w:hAnsi="Times New Roman" w:cs="Times New Roman"/>
          <w:sz w:val="28"/>
          <w:szCs w:val="28"/>
        </w:rPr>
        <w:t>http://staromusino.ru/</w:t>
      </w:r>
      <w:r w:rsidRPr="00472797">
        <w:rPr>
          <w:rFonts w:ascii="Times New Roman" w:hAnsi="Times New Roman" w:cs="Times New Roman"/>
          <w:sz w:val="28"/>
          <w:szCs w:val="28"/>
        </w:rPr>
        <w:t>.</w:t>
      </w:r>
    </w:p>
    <w:p w:rsidR="005B5845" w:rsidRPr="00472797" w:rsidRDefault="005B5845" w:rsidP="005B58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79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4727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472797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B5845" w:rsidRDefault="005B5845" w:rsidP="005B58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845" w:rsidRPr="00472797" w:rsidRDefault="005B5845" w:rsidP="005B58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А.Р.Саяпов</w:t>
      </w:r>
      <w:proofErr w:type="spellEnd"/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E1AFF" w:rsidRDefault="004E1AFF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E1AFF" w:rsidRDefault="004E1AFF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E1AFF" w:rsidRDefault="004E1AFF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B5845" w:rsidRPr="00472797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72797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Утвержден</w:t>
      </w:r>
    </w:p>
    <w:p w:rsidR="005B5845" w:rsidRPr="00472797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72797">
        <w:rPr>
          <w:rFonts w:ascii="Times New Roman" w:hAnsi="Times New Roman" w:cs="Times New Roman"/>
          <w:b/>
          <w:sz w:val="20"/>
          <w:szCs w:val="20"/>
          <w:lang w:eastAsia="ru-RU"/>
        </w:rPr>
        <w:t>постановлением администрации</w:t>
      </w: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72797">
        <w:rPr>
          <w:rFonts w:ascii="Times New Roman" w:hAnsi="Times New Roman" w:cs="Times New Roman"/>
          <w:b/>
          <w:sz w:val="20"/>
          <w:szCs w:val="20"/>
          <w:lang w:eastAsia="ru-RU"/>
        </w:rPr>
        <w:t>сельского поселения</w:t>
      </w:r>
    </w:p>
    <w:p w:rsidR="005B5845" w:rsidRPr="00472797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eastAsia="ru-RU"/>
        </w:rPr>
        <w:t>Старомусинский</w:t>
      </w:r>
      <w:proofErr w:type="spellEnd"/>
    </w:p>
    <w:p w:rsidR="005B5845" w:rsidRPr="00472797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7279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сельсовет </w:t>
      </w:r>
    </w:p>
    <w:p w:rsidR="005B5845" w:rsidRPr="00472797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м</w:t>
      </w:r>
      <w:r w:rsidRPr="00472797">
        <w:rPr>
          <w:rFonts w:ascii="Times New Roman" w:hAnsi="Times New Roman" w:cs="Times New Roman"/>
          <w:b/>
          <w:sz w:val="20"/>
          <w:szCs w:val="20"/>
          <w:lang w:eastAsia="ru-RU"/>
        </w:rPr>
        <w:t>униципального района</w:t>
      </w:r>
    </w:p>
    <w:p w:rsidR="005B5845" w:rsidRPr="00472797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472797">
        <w:rPr>
          <w:rFonts w:ascii="Times New Roman" w:hAnsi="Times New Roman" w:cs="Times New Roman"/>
          <w:b/>
          <w:sz w:val="20"/>
          <w:szCs w:val="20"/>
          <w:lang w:eastAsia="ru-RU"/>
        </w:rPr>
        <w:t>Кармаскалинский</w:t>
      </w:r>
      <w:proofErr w:type="spellEnd"/>
      <w:r w:rsidRPr="0047279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район</w:t>
      </w:r>
    </w:p>
    <w:p w:rsidR="005B5845" w:rsidRPr="00472797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72797">
        <w:rPr>
          <w:rFonts w:ascii="Times New Roman" w:hAnsi="Times New Roman" w:cs="Times New Roman"/>
          <w:b/>
          <w:sz w:val="20"/>
          <w:szCs w:val="20"/>
          <w:lang w:eastAsia="ru-RU"/>
        </w:rPr>
        <w:t>Республики Башкортостан</w:t>
      </w:r>
    </w:p>
    <w:p w:rsidR="005B5845" w:rsidRPr="00472797" w:rsidRDefault="005B5845" w:rsidP="005B5845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от «16» января 2018 года № 07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Старомусинский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Кармаскалинский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«Предоставление в установленном порядке малоимущим гражданам по договорам социального найма жилых помеще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ний муниципального жилого фонда</w:t>
      </w: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left="169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регулирования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Административный регламент предоставления муниципальной услуги 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Старомусинский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Кармаскалинский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 «Предоставление в установленном порядке малоимущим гражданам по договорам социального найма жилых помеще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муниципального жилого фонда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Административный регламент) разработан в целях повышения качества и доступности предоставления муниципальной услуги, определяет стандарты, сроки и последовательность действий (административных процедур) при осуществлении полномочий по принятию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о предоставлении малоимущим гражданам жилых помещений муниципального жилого фонда по договорам социального найма в соответствии с их заявлениями.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Предоставление муниципальной услуги заключается в предоставлении жилых помещений муниципального жилого фонда на основании договоров социального найма малоимущим гражданам.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 заявителей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Заявителями настоящей муниципальной услуги (далее – заявители) являются физические лица (граждане Российской Федерации), проживающие (имеющие постоянную регистрацию по месту жительства) на территории муниципального образования, признанные в установленном порядке малоимущими и состоящие на учете в качестве нуждающихся в жилых помещениях муниципального жилого фонда, предоставляемых по договорам социального найма, либо их уполномоченные представители.</w:t>
      </w:r>
      <w:proofErr w:type="gramEnd"/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порядку информирования о предоставлении муниципальной услуги</w:t>
      </w:r>
    </w:p>
    <w:p w:rsidR="005B5845" w:rsidRPr="005B7BD0" w:rsidRDefault="005B5845" w:rsidP="005B58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713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713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настоящем Административном регламенте под структурным подразделением Администрации понимается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Старомусинский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5B7B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 Информация о местонахождении и графике работы Администрации, структурного подразделения Администрации и Республиканского государственного автономного учреждения Многофункциональный центр предоставления государственных и муниципальных услуг (далее РГАУ МФЦ):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B5845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Pr="005B5845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Pr="005B5845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5B5845">
        <w:rPr>
          <w:rFonts w:ascii="Times New Roman" w:hAnsi="Times New Roman" w:cs="Times New Roman"/>
          <w:sz w:val="28"/>
          <w:szCs w:val="28"/>
        </w:rPr>
        <w:t>Старомусино</w:t>
      </w:r>
      <w:proofErr w:type="spellEnd"/>
      <w:r w:rsidRPr="005B5845">
        <w:rPr>
          <w:rFonts w:ascii="Times New Roman" w:hAnsi="Times New Roman" w:cs="Times New Roman"/>
          <w:sz w:val="28"/>
          <w:szCs w:val="28"/>
        </w:rPr>
        <w:t>, ул. Школьная, д. 4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5845" w:rsidRPr="005B5845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5B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 работы Администрации:</w:t>
      </w: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3600"/>
        <w:gridCol w:w="2700"/>
      </w:tblGrid>
      <w:tr w:rsidR="005B5845" w:rsidRPr="005B5845" w:rsidTr="00E810C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845" w:rsidRPr="005B5845" w:rsidRDefault="005B5845" w:rsidP="00E810CF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84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45" w:rsidRPr="005B5845" w:rsidRDefault="005B5845" w:rsidP="00E810CF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845">
              <w:rPr>
                <w:rFonts w:ascii="Times New Roman" w:hAnsi="Times New Roman" w:cs="Times New Roman"/>
                <w:sz w:val="28"/>
                <w:szCs w:val="28"/>
              </w:rPr>
              <w:t>09.00 – 17.00</w:t>
            </w:r>
          </w:p>
        </w:tc>
      </w:tr>
      <w:tr w:rsidR="005B5845" w:rsidRPr="005B5845" w:rsidTr="00E810C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845" w:rsidRPr="005B5845" w:rsidRDefault="005B5845" w:rsidP="00E810CF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84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45" w:rsidRPr="005B5845" w:rsidRDefault="005B5845" w:rsidP="00E810CF">
            <w:pPr>
              <w:tabs>
                <w:tab w:val="left" w:pos="0"/>
              </w:tabs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845">
              <w:rPr>
                <w:rFonts w:ascii="Times New Roman" w:hAnsi="Times New Roman" w:cs="Times New Roman"/>
                <w:sz w:val="28"/>
                <w:szCs w:val="28"/>
              </w:rPr>
              <w:t>09.00 – 17.00</w:t>
            </w:r>
          </w:p>
        </w:tc>
      </w:tr>
      <w:tr w:rsidR="005B5845" w:rsidRPr="005B5845" w:rsidTr="00E810C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845" w:rsidRPr="005B5845" w:rsidRDefault="005B5845" w:rsidP="00E810CF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8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45" w:rsidRPr="005B5845" w:rsidRDefault="005B5845" w:rsidP="00E810CF">
            <w:pPr>
              <w:tabs>
                <w:tab w:val="left" w:pos="0"/>
              </w:tabs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845">
              <w:rPr>
                <w:rFonts w:ascii="Times New Roman" w:hAnsi="Times New Roman" w:cs="Times New Roman"/>
                <w:sz w:val="28"/>
                <w:szCs w:val="28"/>
              </w:rPr>
              <w:t>09.00 – 17.00</w:t>
            </w:r>
          </w:p>
        </w:tc>
      </w:tr>
      <w:tr w:rsidR="005B5845" w:rsidRPr="005B5845" w:rsidTr="00E810C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845" w:rsidRPr="005B5845" w:rsidRDefault="005B5845" w:rsidP="00E810CF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84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45" w:rsidRPr="005B5845" w:rsidRDefault="005B5845" w:rsidP="00E810CF">
            <w:pPr>
              <w:tabs>
                <w:tab w:val="left" w:pos="0"/>
              </w:tabs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845">
              <w:rPr>
                <w:rFonts w:ascii="Times New Roman" w:hAnsi="Times New Roman" w:cs="Times New Roman"/>
                <w:sz w:val="28"/>
                <w:szCs w:val="28"/>
              </w:rPr>
              <w:t>09.00 – 17.00</w:t>
            </w:r>
          </w:p>
        </w:tc>
      </w:tr>
      <w:tr w:rsidR="005B5845" w:rsidRPr="005B5845" w:rsidTr="00E810C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845" w:rsidRPr="005B5845" w:rsidRDefault="005B5845" w:rsidP="00E810CF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84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45" w:rsidRPr="005B5845" w:rsidRDefault="005B5845" w:rsidP="00E810CF">
            <w:pPr>
              <w:tabs>
                <w:tab w:val="left" w:pos="0"/>
              </w:tabs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845">
              <w:rPr>
                <w:rFonts w:ascii="Times New Roman" w:hAnsi="Times New Roman" w:cs="Times New Roman"/>
                <w:sz w:val="28"/>
                <w:szCs w:val="28"/>
              </w:rPr>
              <w:t>09.00 – 17.00</w:t>
            </w:r>
          </w:p>
        </w:tc>
      </w:tr>
      <w:tr w:rsidR="005B5845" w:rsidRPr="005B5845" w:rsidTr="00E810C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845" w:rsidRPr="005B5845" w:rsidRDefault="005B5845" w:rsidP="00E810CF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845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45" w:rsidRPr="005B5845" w:rsidRDefault="005B5845" w:rsidP="00E810CF">
            <w:pPr>
              <w:tabs>
                <w:tab w:val="left" w:pos="0"/>
              </w:tabs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845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5B5845" w:rsidRPr="005B5845" w:rsidRDefault="005B5845" w:rsidP="005B5845">
      <w:pPr>
        <w:tabs>
          <w:tab w:val="left" w:pos="900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5845" w:rsidRPr="005B5845" w:rsidRDefault="005B5845" w:rsidP="005B5845">
      <w:pPr>
        <w:tabs>
          <w:tab w:val="left" w:pos="900"/>
          <w:tab w:val="left" w:pos="14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8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Pr="005B5845">
        <w:rPr>
          <w:rFonts w:ascii="Times New Roman" w:hAnsi="Times New Roman" w:cs="Times New Roman"/>
          <w:sz w:val="28"/>
          <w:szCs w:val="28"/>
        </w:rPr>
        <w:t xml:space="preserve"> заинтересованных лиц</w:t>
      </w:r>
      <w:r w:rsidRPr="005B5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845">
        <w:rPr>
          <w:rFonts w:ascii="Times New Roman" w:hAnsi="Times New Roman" w:cs="Times New Roman"/>
          <w:sz w:val="28"/>
          <w:szCs w:val="28"/>
        </w:rPr>
        <w:t>по вопросам предоставления муниципальной услуги осуществляется по рабочим дням в соответствии со следующим графиком (с учётом перерыва на обед с 13.00 до 14.00):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B5845" w:rsidRPr="005B5845" w:rsidTr="00E810CF">
        <w:tc>
          <w:tcPr>
            <w:tcW w:w="4785" w:type="dxa"/>
          </w:tcPr>
          <w:p w:rsidR="005B5845" w:rsidRPr="005B5845" w:rsidRDefault="005B5845" w:rsidP="00E810CF">
            <w:pPr>
              <w:tabs>
                <w:tab w:val="left" w:pos="900"/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5B5845">
              <w:rPr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5B5845" w:rsidRPr="005B5845" w:rsidRDefault="005B5845" w:rsidP="00E810CF">
            <w:pPr>
              <w:tabs>
                <w:tab w:val="left" w:pos="900"/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5B5845">
              <w:rPr>
                <w:sz w:val="28"/>
                <w:szCs w:val="28"/>
              </w:rPr>
              <w:t>09.00 -17.00</w:t>
            </w:r>
          </w:p>
        </w:tc>
      </w:tr>
    </w:tbl>
    <w:p w:rsidR="005B5845" w:rsidRPr="005B5845" w:rsidRDefault="005B5845" w:rsidP="005B5845">
      <w:pPr>
        <w:tabs>
          <w:tab w:val="left" w:pos="900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5845">
        <w:rPr>
          <w:rFonts w:ascii="Times New Roman" w:hAnsi="Times New Roman" w:cs="Times New Roman"/>
          <w:sz w:val="28"/>
          <w:szCs w:val="28"/>
        </w:rPr>
        <w:t xml:space="preserve">Выдача готовых документов: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B5845" w:rsidRPr="005B5845" w:rsidTr="00E810CF">
        <w:tc>
          <w:tcPr>
            <w:tcW w:w="4785" w:type="dxa"/>
          </w:tcPr>
          <w:p w:rsidR="005B5845" w:rsidRPr="005B5845" w:rsidRDefault="005B5845" w:rsidP="00E810CF">
            <w:pPr>
              <w:tabs>
                <w:tab w:val="left" w:pos="900"/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5B5845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786" w:type="dxa"/>
          </w:tcPr>
          <w:p w:rsidR="005B5845" w:rsidRPr="005B5845" w:rsidRDefault="005B5845" w:rsidP="00E810CF">
            <w:pPr>
              <w:tabs>
                <w:tab w:val="left" w:pos="900"/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5B5845">
              <w:rPr>
                <w:sz w:val="28"/>
                <w:szCs w:val="28"/>
              </w:rPr>
              <w:t>09.00 – 17.00</w:t>
            </w:r>
          </w:p>
        </w:tc>
      </w:tr>
    </w:tbl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и режим работы РГАУ МФЦ указаны в приложении №1 к Административному регламенту.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 Информацию о местонахождении, графике работы, справочных телефонах, адресах официальных сайтов и электронной почты Администрации, структурного подразделения Администрации и РГАУ МФЦ, а также о порядке, сроках и процедурах предоставления муниципальной услуги, в том числе о порядке обжалования решений и действий (бездействия) органов, предоставляющих муниципальную услугу, их должностных лиц можно получить: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Администрации в сети Интернет: </w:t>
      </w:r>
      <w:r w:rsidRPr="005B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http://staromusino.ru/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B5845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 w:cs="Times New Roman"/>
          <w:sz w:val="28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электронной форме на Едином Портале государственных и муниципальных услуг (функций) Российской Федерации (далее – Единый портал государственных и муниципальных услуг) (http://www.gosuslugi.ru) в разделе «Органы власти», «Органы местного самоуправления».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486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размещается в следующем порядке  </w:t>
      </w:r>
      <w:r w:rsidRPr="00947486">
        <w:rPr>
          <w:rFonts w:ascii="Times New Roman" w:hAnsi="Times New Roman" w:cs="Times New Roman"/>
          <w:sz w:val="28"/>
        </w:rPr>
        <w:t>http://www.gosuslugi.ru в разделе "Каталог услуг", "Администрация сельского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Старомусинский</w:t>
      </w:r>
      <w:proofErr w:type="spellEnd"/>
      <w:r w:rsidRPr="00947486">
        <w:rPr>
          <w:rFonts w:ascii="Times New Roman" w:hAnsi="Times New Roman" w:cs="Times New Roman"/>
          <w:sz w:val="28"/>
        </w:rPr>
        <w:t xml:space="preserve"> сельсовет </w:t>
      </w:r>
      <w:r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</w:rPr>
        <w:t>Кармаскалинский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Республики Башкортостан";</w:t>
      </w:r>
    </w:p>
    <w:p w:rsidR="005B5845" w:rsidRPr="00947486" w:rsidRDefault="005B5845" w:rsidP="005B58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электронной форме на Портале государственных и муниципальных услуг Республики Башкортостан (http://pgu.bashkortostan.ru) в разделе «Органы власти», «Органы местного самоуправления».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486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размещается в следующем порядке  </w:t>
      </w:r>
      <w:r w:rsidRPr="00947486">
        <w:rPr>
          <w:rFonts w:ascii="Times New Roman" w:hAnsi="Times New Roman" w:cs="Times New Roman"/>
          <w:sz w:val="28"/>
        </w:rPr>
        <w:t>http://pgu.bashkortostan.ru, "Администрация сельского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Старомусинский</w:t>
      </w:r>
      <w:proofErr w:type="spellEnd"/>
      <w:r w:rsidRPr="00947486">
        <w:rPr>
          <w:rFonts w:ascii="Times New Roman" w:hAnsi="Times New Roman" w:cs="Times New Roman"/>
          <w:sz w:val="28"/>
        </w:rPr>
        <w:t xml:space="preserve"> сельсовет </w:t>
      </w:r>
      <w:r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</w:rPr>
        <w:t>Кармаскалинский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Республики Башкортостан";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РГАУ МФЦ в сети Интернет (http://www.mfcrb.ru);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стендах, расположенных непосредственно в местах предоставления муниципальной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луги в помещениях Администрации и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РГАУ МФЦ.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 Информирование о порядке предоставления муниципальной услуги, в том числе услуг, которые являются необходимыми и обязательными для предоставления муниципальной услуги,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РГАУ МФЦ при обращении заявителя за информацией лично, по телефону, посредством почты, электронной почты: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1.7.1 устное информирование осуществляется специалистами, ответственными за информирование, при обращении заявителя лично или по телефону: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время ожидания заявителя при индивидуальном устном консультировании не может превышать 15 минут;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 случае если для подготовки ответа требуется продолжительное время, специалист, осуществляющий индивидуальное устное консультирование, может предложить заявителю обратиться за необходимой информацией в письменном виде либо назначить другое удобное время для устного консультирования;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ответ на телефонный звонок должен начинаться с информации о наименовании органа/организации, в которые позвонил заявитель, фамилии, имени, отчестве (последнее - при наличии) и должности специалиста, осуществляющего индивидуальное консультирование по телефону;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том случае, если специалист, осуществляющий консультирование по телефону, не может ответить на вопрос по содержанию, связанному с предоставлением муниципальной услуги, он может проинформировать заявителя об организациях, которые располагают необходимыми сведениями.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1.7.2 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заявителя за информацией или способа доставки ответа, указанного в письменном обращении: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индивидуальном консультировании по почте (электронной почте) ответ на обращение направляется в адрес заявителя;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датой получения обращения является дата его регистрации в Администрации,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срок направления ответа на обращение заявителя не может превышать 30 календарных дней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Наименование муниципальной услуги «Предоставление в установленном порядке малоимущим гражданам по договорам социального найма жилых помещений муниципального жилого фонда».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исполнительного органа, предоставляющего муниципальную услугу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Муниципальная услуга предоставляется 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предоставлении муниципальной услуги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взаимодействует со следующими органами власти (организациями), участвующие в предоставлении услуги: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Управление Федеральной службы государственной регистрации, кадастра и картографии по Республике Башкортостан (далее – </w:t>
      </w:r>
      <w:proofErr w:type="spell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Министерство внутренних дел по Республике Башкортостан.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услуги, связанных с обращением в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left="169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предоставления муниципальной услуги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Результатом предоставления муниципальной услуги являются: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договора социального найма жилого помещения муниципального жилого фонда;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 отказ в предоставлении муниципальной услуги.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предоставления муниципальной услуги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 Срок предоставления муниципальной услуги 10 рабочих дней со дня поступления заявления заявителя в Администрацию.</w:t>
      </w:r>
    </w:p>
    <w:p w:rsidR="005B5845" w:rsidRPr="00173834" w:rsidRDefault="005B5845" w:rsidP="005B5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3834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3834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предоставлением муниципальной услуги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 Правовыми основаниями для предоставления муниципальной услуги являются: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 (Собрание законодательства Российской Федерации, 26 января 2009, № 4, ст. 445);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Российской Федерации (Российская газета, 08 декабря 1994, № 238 - 239);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Жилищный кодекс Российской Федерации от 29 декабря 2004 № 188-ФЗ (Собрание законодательства Российской Федерации, 03 января 2005, № 1 (часть 1), ст. 14);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06 октября 2003 № 131-ФЗ «Об общих принципах организации местного самоуправления в Российской Федерации» (Собрание законодательства РФ, 06 октября 2003, № 40, ст. 3822);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закон от 02 мая 2006 № 59-ФЗ «О порядке рассмотрения обращений граждан Российской Федерации»</w:t>
      </w:r>
      <w:r w:rsidRPr="008E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(Собрание законодательства Российской Федерации, 08 мая 2006, № 19, ст. 2060);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27 июля 2006 № 152-ФЗ «О персональных данных» (Собрание законодательства Российской Федерации, 31 июля 2006, № 31 (1 ч.), ст. 3451)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27 июля 2010 № 210-ФЗ «Об организации предоставления государственных и муниципальных услуг» (Собрание законодательства Российской Федерации, 02 августа 2010, № 31, ст. 4179);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21 декабря 2004 № 817 «Об утверждении перечня заболеваний, дающих инвалидам, страдающим ими, право на дополнительную жилую площадь» (Собрание законодательства РФ, 27 декабря 2004, № 52 (часть 2), ст. 5488);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16 июня 2006 № 378 «Об утверждении перечня тяжелых форм хронических заболеваний, при которых невозможно совместное проживание граждан в одной квартире» (Собрание законодательства РФ, 19 июня 2006, № 25, ст. 2736);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Росатом</w:t>
      </w:r>
      <w:proofErr w:type="spell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ее должностных лиц» (Российская газета, 22 августа 2012, № 192);</w:t>
      </w:r>
      <w:proofErr w:type="gramEnd"/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Республики Башкортостан от 24 декабря 1993 (Ведомости Верховного Совета и Правительства Республики Башкортостан, 1994, № 4 (22), ст. 146);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Республики Башкортостан от 12 декабря 2006 № 391-з «Об обращениях граждан в Республике Башкортостан» (Ведомости Государственного Собрания - Курултая, Президента и Правительства Республики Башкортостан, 8 февраля 2007 года, № 3 (249), ст. 82);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Республики Башкортостан от 02 декабря 2005 № 250-з «О регулировании жилищных отношений в Республике Башкортостан» (Ведомости Государственного Собрания - Курултая, Президента и Правительства Республики Башкортостан, 23 января 2006, № 2(224), ст. 18.);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Башкортостан от 29 декабря 2012 № 483 «О правилах подачи и рассмотрения жалоб на решения и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Башкортостан» (Ведомости Государственного собрания - Курултая, Президента и Правительства Республики Башкортостан от 04 февраля 2013 года № 4(406));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Республики Башкортостан от 24 октября 2011 № 366 «О системе межведомственного электронного взаимодействия Республики Башкортостан» (Ведомости Государственного Собрания - Курултая, Президента и Правительства Республики Башкортостан, 16 ноября 2011, № 22(364), ст. 1742).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 Основанием для предоставления муниципальной услуги является запрос заявителя в письменной форме в адрес Администрации, поданный в виде заявления согласно приложению №2 к Административному регламенту следующими способами: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в Администрацию;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в РГАУ МФЦ;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почте, в том числе на официальный адрес электронной почты Администрации;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Единый портал государственных и муниципальных услуг или Портал государственных и муниципальных услуг Республики Башкортостан.</w:t>
      </w:r>
    </w:p>
    <w:p w:rsidR="005B5845" w:rsidRDefault="005B5845" w:rsidP="005B5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</w:t>
      </w:r>
    </w:p>
    <w:p w:rsidR="005B5845" w:rsidRPr="00690936" w:rsidRDefault="005B5845" w:rsidP="005B5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>с нормативными правовыми актами для предоставления муниципальной услуги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 заявление о предоставлении муниципальной услуги, оформленное согласно приложению №2 к Административному регламенту;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2.8.2 копия документа, удостоверяющего личность заявителя либо представителя заявителя (с обязательным предъявлением оригинала документа). Это может быть: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паспорт гражданина Российской Федерации (для граждан Российской Федерации старше 14 лет);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временное удостоверение личности гражданина Российской Федерации по форме № 2П (для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документ, удостоверяющий личность военнослужащего (удостоверение личности/военный билет);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удостоверение личности моряка.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2.8.3 копия документа, удостоверяющего личность каждого члена семьи заявителя (с обязательным предъявлением оригинала документа) один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паспорт гражданина Российской Федерации (для граждан Российской Федерации старше 14 лет);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временное удостоверение личности гражданина Российской Федерации по форме № 2П (для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документ, удостоверяющий личность военнослужащего (удостоверение личности/военный билет);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удостоверение личности моряка;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свидетельство о рождении каждого ребенка;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свидетельство о рождении ребенка, выданное консульским учреждением Российской Федерации за пределами территории Российской Федерации (в случае рождения ребенка на территории иностранного государства);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документ, подтверждающий факт рождения и регистрации ребенка, выданный и удостоверенный штампом «</w:t>
      </w:r>
      <w:proofErr w:type="spell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апостиль</w:t>
      </w:r>
      <w:proofErr w:type="spell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компетентным органом иностранного государства с удостоверенным в установленном законодательством Российской Федерации переводом на русский язык (в случае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года);</w:t>
      </w:r>
      <w:proofErr w:type="gramEnd"/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(в случае рождения ребенка на территории иностранного государства, не являющегося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участником Конвенции отменяющей требование легализации иностранных официальных документов, заключенной в Гааге 5 октября 1961 года);</w:t>
      </w:r>
      <w:proofErr w:type="gramEnd"/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(в случае рождения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года).</w:t>
      </w:r>
      <w:proofErr w:type="gramEnd"/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2.8.4 копия документа, подтверждающего факт принятия ребенка в приемную семью – в случае если ребенок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усыновлен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/удочерен, находится под опекой, над ребенком установлено попечительство (с обязательным предъявлением оригинала документа) один из: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решение суда об усыновлении (удочерении);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выписка либо решение органов опеки и попечительства либо местного самоуправления об установлении над ребенком опеки либо попечительства;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договор об осуществлении опеки или попечительства;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договор о приеме ребенка в семью.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2.8.5 копия документа, подтверждающего наличие родственных отношений либо иных обстоятельств, свидетельствующих о принадлежности гражданина к семье (с обязательным предъявлением оригинала документа), один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свидетельство о регистрации брака;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свидетельство о расторжении брака;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свидетельство о рождении;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свидетельство о смерти;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справка о регистрации акта гражданского состояния;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2.8.6 копия документа, подтверждающего право пользования жилым помещением, занимаемым заявителем и членами его семьи, в случае если право не зарегистрировано в Едином реестре прав на недвижимое имущество и сделок с ним (с обязательным предъявлением оригинала документа) один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договор служебного найма;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договор купли-продажи;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договор мены;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договор дарения;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регистрационное удостоверение;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свидетельство о праве на наследство;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договор приватизации;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•вступившее в законную силу решение суда;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заявлении указывается: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фамилия, имя, отчество (последнее - при наличии) и данные основного документа, удостоверяющего личность заявителя;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почтовый и/или электронный адрес заявителя;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контактный телефон (при наличии);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личная подпись заявителя/представителя заявителя;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реквизиты документа, удостоверяющего полномочия представителя заявителя (в случае если обращается представитель заявителя);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дата обращения.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обращения представителя заявителя дополнительно представляется копия документа (с предъявлением оригинала) подтверждающего полномочия представителя заявителя, а именно - нотариально удостоверенная доверенность либо документ, подтверждающий полномочия законных представителей заявителя.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– (приложение №3 к Административному регламенту). Действие настоящего пункта не распространяется на лиц, признанных безвестно отсутствующими, и на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разыскиваемых лиц, место нахождения которых не установлено уполномоченным федеральным органом исполнительной власти.</w:t>
      </w:r>
    </w:p>
    <w:p w:rsidR="005B5845" w:rsidRDefault="005B5845" w:rsidP="005B5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</w:t>
      </w:r>
    </w:p>
    <w:p w:rsidR="005B5845" w:rsidRPr="00690936" w:rsidRDefault="005B5845" w:rsidP="005B5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статус гражданина как малоимущего: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документ, выданный органом местного самоуправления о признании гражданина малоимущим (решение, постановление, выписка из решения).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факт постановки заявителя на учет в качестве нуждающегося в жилом помещении: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документ, выданный органом местного самоуправления о постановке гражданина на учет в качестве нуждающегося в жилом помещении (решение, постановление, выписка из решения, уведомление).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подтверждающий право пользования жилым помещением, занимаемым заявителем и членами его семьи – один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решение органа местного самоуправления о предоставлении жилого помещения;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договор социального найма;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ордер на вселение в жилое помещение.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наличие либо отсутствие у заявителя и членов его семьи жилых помещений, принадлежащих им на праве собственности: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выписка из Единого государственного реестра прав на недвижимое имущество и сделок с ним о зарегистрированных правах заявителя и/или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членов его семьи на имеющиеся у них объекты недвижимого имущества либо свидетельство о регистрации права на жилое помещение.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документ о гражданах, зарегистрированных в жилом помещении по месту жительства заявителя.</w:t>
      </w:r>
    </w:p>
    <w:p w:rsidR="005B5845" w:rsidRPr="00690936" w:rsidRDefault="005B5845" w:rsidP="005B5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bookmarkStart w:id="1" w:name="footnote_back_7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docviewer.yandex.ru/view/520537876/?*=JHuMOGhTaiOly2%2FTxhqvs2gcRCB7InVybCI6InlhLWJyb3dzZXI6Ly80RFQxdVhFUFJySlJYbFVGb2V3cnVNN1VzQkFkLXBvTWw4MHlkS3RiUlo2R3Nza1ZIaEZ5T0EzM1NMSTcwTGhTeVB2M2FNWUItTDhZajhFdER4R1hkazhzMF9GZlRUODh3aGhCa2NzR3NRcG45bUtoVTgtYUt5QU52OGJnczg5TG5pOVVtV2F0M1NjdHQxTWp1RFk5VEE9PT9zaWduPU5teS1YY2ZnVzk4MThoOE9zNEFnUVRPaW9ZY01Cek5wd0lYN0xYXzhEb3c9IiwidGl0bGUiOiI3ODEwZDNkYThlNTQzZTRjMTY0N2JlZGQ1YzYxMzRmYy5kb2MiLCJ1aWQiOiI1MjA1Mzc4NzYiLCJ5dSI6Ijg1ODU5OTU5MTQ5OTIzMDU1NiIsIm5vaWZyYW1lIjpmYWxzZSwidHMiOjE1MTU5OTc4NDQxNDV9" \l "footnote_7" </w:instrTex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E73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7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1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допускается требовать от заявителя: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№ 210-ФЗ «Об организации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государственных и муниципальных услуг»;</w:t>
      </w:r>
    </w:p>
    <w:p w:rsidR="005B5845" w:rsidRPr="00690936" w:rsidRDefault="005B5845" w:rsidP="005B5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 Исчерпывающий перечень оснований для отказа в приеме документов, необходимых для предоставления муниципальной услуги: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за предоставлением муниципальной услуги в Администрацию либо в РГАУ МФЦ: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у заявителя соответствующих полномочий на получение муниципальной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у заявителя документа, удостоверяющего личность.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обращении за предоставлением муниципальной услуги иными способами оснований для отказа в приеме документов не предусмотрено.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 Исчерпывающий перечень оснований для приостановления или отказа в предоставлении муниципальной услуги: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приостановки предоставления муниципальной услуги: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письменное обращение заявителя о приостановке предоставления муниципальной услуги.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предоставлении муниципальной услуги: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несоответствие заявления требованиям, установленным настоящим административным регламентом;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одного или нескольких документов, обязательных для предоставления заявителем, при обращении за муниципальной услугой;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у заявителя соответствующих полномочий на получение муниципальной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представление заявителем документов с истекшим сроком действия; исправлениями, повреждениями, не позволяющими однозначно истолковать их содержание; отсутствие в документах обратного адреса, подписи/печати;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свободного жилого помещения социального использования муниципального жилищного фонда, предназначенного для предоставления заявителю по договору социального найма;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подача заявления об отказе от вселения в предоставляемое жилое помещение;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письменное заявление заявителя об отказе от предоставления муниципальной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выезд заявителя на постоянное место жительства в другое муниципальное образование.</w:t>
      </w:r>
    </w:p>
    <w:p w:rsidR="005B5845" w:rsidRPr="00690936" w:rsidRDefault="005B5845" w:rsidP="005B5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 Порядок, размер и основания взимания государственной пошлины или иной платы за предоставление муниципальной услуги: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 муниципальной услуги осуществляется на безвозмездной основе.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 расчета размера такой платы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 предоставляется бесплатно.</w:t>
      </w:r>
    </w:p>
    <w:p w:rsidR="005B5845" w:rsidRPr="00690936" w:rsidRDefault="005B5845" w:rsidP="005B5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 Максимальный срок ожидания в очереди при подаче заявления о предоставлении муниципальной услуги: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– 15 минут.</w:t>
      </w:r>
    </w:p>
    <w:p w:rsidR="005B5845" w:rsidRPr="00690936" w:rsidRDefault="005B5845" w:rsidP="005B5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 Срок и порядок регистрации заявления о предоставлении муниципальной услуги: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заявления на предоставление муниципальной услуги осуществляется в день его поступления либо в случае поступления заявления в нерабочий или праздничный день – в следующий за ним первый рабочий день.</w:t>
      </w:r>
    </w:p>
    <w:p w:rsidR="005B5845" w:rsidRPr="00690936" w:rsidRDefault="005B5845" w:rsidP="005B5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предоставляется муниципальной услуга, к месту ожидания и приема граждан, размещению и оформлению визуальной, текстовой и мультимедийной информации о порядке предоставления муниципальной услуги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 Требования к помещениям Администрации,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в специально выделенных для этих целей помещениях Администрации;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заявителей должно быть обеспечено удобство с точки зрения пешей доступности от остановок общественного транспорта;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здании у входа должна быть размещена информационная табличка (вывеска), содержащая следующую информацию: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наименование органа;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место нахождения и юридический адрес;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режим работы;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номера телефонов для справок.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 здания должен быть оборудован осветительными приборами, позволяющими посетителям ознакомиться с информационными табличками;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приема и выдачи документов должны предусматривать места для ожидания, информирования и приема заявителей;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для ожидания устанавливаются стулья (кресельные секции, кресла) для заявителей. Количество мест ожидания определяется исходя из фактической нагрузки и возможностей для их размещения в здании, но не может составлять менее 5 мест;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информирования оборудуются стендами (стойками), содержащими информацию о порядке предоставления муниципальной услуги. Доступ граждан для ознакомления с информацией должен быть обеспечен не только в часы приема заявлений, но и в рабочее время, когда прием заявителей не ведется;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места для информирования оборудуются стендами (стойками), содержащими информацию о порядке предоставления муниципальной услуги. Информационные стенды (стойки) должны размещаться в местах, обеспечивающих свободный доступ к ним лиц, имеющих ограничения к передвижению, на доступной для инвалидов-колясочников высоте.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граждан для ознакомления с информацией должен быть обеспечен не только в часы приема заявлений, но и в рабочее время, когда прием заявителей не ведется;</w:t>
      </w:r>
      <w:proofErr w:type="gramEnd"/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фамилии, имени, отчестве (последнее - при наличии) и должности сотрудника (наименование уполномоченного органа) должна быть размещена на личной информационной табличке и на рабочем месте специалиста;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заявителя, находящегося на приеме, должно быть предусмотрено место для раскладки документов;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Места обслуживания инвалидов должны обеспечивать возможность беспрепятственного подъезда и поворота инвалидных колясок;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инвалидам в целях обеспечения доступности муниципальной услуги оказывается помощь в преодолении различных барьеров, препятствующих в получении ими муниципальной услуги наравне с другими лицами. Инвалидам, имеющим стойкие расстройства функции зрения, и другим лицам с ограниченными физическими возможностями при необходимости обеспечивается сопровождение и помощь по передвижению в помещениях;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допу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в зд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и помещения, в которых предоставляется муниципальная услуга, </w:t>
      </w:r>
      <w:proofErr w:type="spell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допуск и размещение собаки-проводника при наличии документа, подтверждающего ее специальное обучение;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с ограниченными возможностями здоровья. Предусматривается дублирование звуковой, зрительной, текстовой и графической информации знаками, выполненными рельефно-точечным шрифтом Брайля и иным выпуклым шрифтом.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left="16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 Показатель доступности и качества муниципальной услуги: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полной, актуальной и достоверной информации о порядке предоставления муниципальной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инвалидами помощи в преодолении барьеров, препятствующих получению муниципальной услуги наравне с другими лицами;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возможности получения муниципальной услуги в электронном виде, в том числе с использованием Единого портала государственных и муниципальных услуг, Портала государственных и муниципальных услуг Республики Башкортостан, через РГАУ МФЦ, по почте;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удовлетворенности граждан качеством предоставления муниципальной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времени ожидания в очереди при подаче заявления и при получении результата предоставления муниципальной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обоснованных жалоб со стороны заявителей на решения, действия (бездействие) должностных лиц Администрации при предоставлении муниципальной услуги.</w:t>
      </w:r>
    </w:p>
    <w:p w:rsidR="005B5845" w:rsidRPr="00690936" w:rsidRDefault="005B5845" w:rsidP="005B5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а также в электронной форме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а также в электронной форме, указаны в пунктах 3.3, 3.4 Административного регламента.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Предоставление муниципальной услуги включает в себя следующие административные процедуры: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 прием и регистрация заявлений и необходимых документов;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 рассмотрение заявления и представленных документов;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3.1.3 формирование и направление межведомственных запросов о предоставлении документов и информации, получение ответов на запросы;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 принятие решения о заключении с гражданином договора социального найма жилого помещения либо решения об отказе в предоставлении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3.1.5 направление (выдача) гражданину письма, содержащего информацию о принятом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заключении договора социально найма, либо мотивированного решения об отказе в предоставлении ему муниципальной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 подготовка договора социального найма и заключение с гражданином договора социального найма в случае принятия решения о предоставлении муниципальной услуги.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Описание последовательности действий при предоставлении муниципальной услуги представлено в виде блок-схемы в приложении №4 к Административному регламенту.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 Прием и регистрация заявлений и необходимых документов: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основанием для начала административной процедуры является поступление заявления на предоставление муниципальной услуги в адрес Администрации;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поступившие заявления принимаются, учитываются и регистрируются в день их поступления либо в случае поступления запроса в нерабочий или праздничный день – в следующий за ним первый рабочий день;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личном обращении за предоставлением муниципальной услуги заявителю выдается расписка в получении документов с указанием их перечня и даты получения (приложение № 5 к Административному регламенту);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позднее следующего рабочего дня со дня поступления заявлений в Администрацию передаются специалисту, ответственному за предоставление муниципальной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специалисту;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максимальный срок выполнения административной процедуры – 1 рабочий день.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3.2.2 Рассмотрение заявления и представленных документов: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основанием для начала административной процедуры является получение зарегистрированного заявления и представленных документов ответственным специалистом;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ответственный специалист проверяет заявление и прилагаемые к нему документы на соответствие требованиям, предусмотренным п. 2.8 и 2.9 настоящего Административного регламента, и наличие либо отсутствие оснований для отказа в предоставлении услуги, предусмотренных п. 2.16 настоящего Административного регламента;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случае несоответствия представленных документов указанным требованиям и наличия оснований, предусмотренных п. 2.16 настоящего Административного регламента, ответственный специалист: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об отказе в предоставлении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(выдает) гражданину письма, содержащего информацию мотивированного решения об отказе в предоставлении ему муниципальной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случае отсутствия оснований для отказа в предоставлении услуги и если заявителем по собственной инициативе не представлены документы, указанные в пункте 2.12 Административного регламента, ответственный специалист Администрации формирует и направляет межведомственный запрос о предоставлении документов и информации;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случае соответствия представленных документов указанным требованиям и отсутствия оснований, предусмотренных п. 2.16 настоящего Административного регламента, ответственный специалист: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 заключении с гражданином договора социального найма жилого помещения;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 заключении с гражданином договора социального найма жилого помещения;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договора социального найма и заключение с гражданином договора социального найма в случае принятия решения о предоставлении муниципальной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результатом выполнения административной процедуры является определение полноты представленных документов, обязательных для представления заявителем;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максимальный срок выполнения административной процедуры – 1 рабочий день.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 Формирование и направление межведомственных запросов о предоставлении документов и информации, получение ответов на запросы: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основанием для начала административной процедуры является прием и регистрация заявления на предоставление муниципальной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ответственный специалист Администрации осуществляет формирование и направление межведомственных запросов;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направление запросов допускается только в целях, связанных с предоставлением муниципальной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межведомственный запрос формируется в соответствии с требованиями статьи 7.2. Федерального закона от 27 июля 2010 № 210-ФЗ «Об организации предоставления государственных и муниципальных услуг»;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результатом выполнения административной процедуры является получение документов и необходимой информации по межведомственным запросам;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максимальный срок выполнения административной процедуры – 5 рабочих дней со дня регистрации заявления;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от 27 июля 2010 № 210-ФЗ «Об организации предоставления государственных и муниципальных услуг», в Администрацию, не может являться основанием для отказа в предоставлении заявителю муниципальной услуги.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 Принятие решения о заключении с гражданином договора социального найма жилого помещения либо решения об отказе в предоставлении муниципальной услуги: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основанием для начала административной процедуры является определение соответствия представленных заявителем и полученных (при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необходимости) по запросам документов условиям предоставления муниципальной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случае несоответствия представленных заявителем и полученных (при необходимости) по запросам документов условиям предоставления муниципальной услуги принимается решение об отказе в предоставлении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случае соответствия представленных заявителем и полученных по запросам (при необходимости) документов условиям предоставления муниципальной услуги принимается решение о предоставлении заявителю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случае принятия решения об отказе в предоставлении услуги ответственный специалист готовит и согласовывает у руководителя структурного подразделения Администрации проект решения с мотивированным отказом в предоставлении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случае принятия решения о предоставлении заявителю услуги ответственный специалист готовит и согласовывает у руководителя структурного подразделения Администрации проект решения, содержащего информацию о сроке заключения с заявителем договора социального найма, сроке вселения заявителя и членов его семьи в жилое помещение муниципального жилищного фонда, дате вынесения решения;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принятое решение подписывается и регистрируется уполномоченным лицом;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результатом выполнения административной процедуры является принятое, подписанное и зарегистрированное решение о заключении договора социального найма либо об отказе в предоставлении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максимальный срок выполнения административной процедуры – 1 рабочий день.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3.2.5 Направление (выдача) гражданину письма, содержащего информацию о принятом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заключении договора социально найма, либо мотивированного решения об отказе в предоставлении ему муниципальной услуги: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основанием для начала административной процедуры является принятое решение о заключении договора социально найма либо об отказе в предоставлении ему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согласованное, подписанное и зарегистрированное уполномоченным лицом решение направляется заявителю;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результатом выполнения административной процедуры является направление (выдача) заявителю решения о заключении договора социально найма, либо мотивированного решения об отказе в предоставлении ему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максимальный срок выполнения административной процедуры – не позднее следующего рабочего дня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вынесения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 Подготовка договора социального найма и заключение с гражданином договора социального найма в случае принятия решения о предоставлении услуги: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основанием для начала административной процедуры является направление гражданину решения, содержащего информацию о сроке заключения с заявителем договора социального найма, сроке вселения заявителя и членов его семьи в жилое помещение муниципального жилищного фонда, дате вынесения решения;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ответственный специалист осуществляет подготовку двух экземпляров проекта договора социального найма и передает его на согласование руководителю структурного подразделения Администрации;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согласованный проект договора социального найма подписывается руководителем Администрации;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подписанный проект договора направляется ответственному специалисту Администрации для выдачи и подписания заявителем;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один экземпляр подписанного договора социального найма выдается заявителю, второй экземпляр подписанного договора передается на хранение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максимальный срок выполнения административной процедуры – 1 рабочий день.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Выполнение административных процедур при предоставлении муниципальной услуги на базе РГАУ МФЦ: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от заявителя для предоставления муниципальной услуги на базе РГАУ МФЦ осуществляется должностными лицами РГАУ МФЦ в порядке, предусмотренном соглашением о взаимодействии между Администрацией и РГАУ МФЦ;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принятые РГАУ МФЦ от заявителя направляются в Администрацию для направления межведомственных и внутриведомственных запросов (при необходимости) и принятия решения.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или Портала государственных и муниципальных услуг Республики Башкортостан: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предоставление муниципальной услуги в электронном виде осуществляется путем заполнения электронной формы заявления, с использованием Единого портала государственных услуг или Портала государственных и муниципальных услуг Республики Башкортостан. Может быть подписано простой электронной подписью, за исключением случаев, предусмотренных законодательством Российской Федерации, когда необходимо использовать квалифицированную электронную подпись;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электронной формы заявления осуществляется должностным лицом Администрации, ответственным за предоставление муниципальной услуги, через личный кабинет системы межведомственных запросов и оказания государственных и муниципальных услуг Республики Башкортостан или автоматизированной информационной системы «Реестр сведений»;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или Портала государственных и муниципальных услуг Республики Башкортостан за исключением случаев, предусмотренных законодательством Российской Федерации или нормативными правовыми актами Республики Башкортостан.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Получение заявителем сведений о ходе выполнения запроса о предоставлении муниципальной услуги: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получения информации о ходе предоставления муниципальной услуги, в том числе о сроках завершения административных процедур путем устного или письменного запроса в Администрацию либо в РГАУ МФЦ (в случае подачи заявления о предоставлении муниципальной услуги через РГАУ МФЦ);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обращения за получением муниципальной услуги через Единый портал государственных услуг или Портал государственных и муниципальных услуг Республики Башкортостан, заявителю обеспечивается возможность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мониторинга хода предоставления муниципальной услуги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личном кабинете Единого портала государственных услуг или Портала государственных и муниципальных услуг Республики Башкортостан.</w:t>
      </w:r>
    </w:p>
    <w:p w:rsidR="005B5845" w:rsidRPr="00420CB3" w:rsidRDefault="005B5845" w:rsidP="005B5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C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IV. Формы </w:t>
      </w:r>
      <w:proofErr w:type="gramStart"/>
      <w:r w:rsidRPr="00420CB3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420C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</w:t>
      </w:r>
    </w:p>
    <w:p w:rsidR="005B5845" w:rsidRPr="005B7BD0" w:rsidRDefault="005B5845" w:rsidP="005B58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7BD0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5B7BD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B7BD0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исполнением должностными лицами </w:t>
      </w:r>
      <w:r w:rsidRPr="005B7BD0">
        <w:rPr>
          <w:rFonts w:ascii="Times New Roman" w:hAnsi="Times New Roman" w:cs="Times New Roman"/>
          <w:sz w:val="28"/>
          <w:szCs w:val="28"/>
          <w:lang w:eastAsia="ru-RU"/>
        </w:rPr>
        <w:t>Администрации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должностн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ыми лицами </w:t>
      </w:r>
      <w:r w:rsidRPr="005B7BD0">
        <w:rPr>
          <w:rFonts w:ascii="Times New Roman" w:hAnsi="Times New Roman" w:cs="Times New Roman"/>
          <w:sz w:val="28"/>
          <w:szCs w:val="28"/>
          <w:lang w:eastAsia="ru-RU"/>
        </w:rPr>
        <w:t>Адми</w:t>
      </w:r>
      <w:r>
        <w:rPr>
          <w:rFonts w:ascii="Times New Roman" w:hAnsi="Times New Roman" w:cs="Times New Roman"/>
          <w:sz w:val="28"/>
          <w:szCs w:val="28"/>
          <w:lang w:eastAsia="ru-RU"/>
        </w:rPr>
        <w:t>нистрации решений осуществляет Главой сельского поселения</w:t>
      </w:r>
      <w:r w:rsidR="008303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0356">
        <w:rPr>
          <w:rFonts w:ascii="Times New Roman" w:hAnsi="Times New Roman" w:cs="Times New Roman"/>
          <w:sz w:val="28"/>
          <w:szCs w:val="28"/>
          <w:lang w:eastAsia="ru-RU"/>
        </w:rPr>
        <w:t>Старомусинский</w:t>
      </w:r>
      <w:proofErr w:type="spellEnd"/>
      <w:r w:rsidR="008303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5B7B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 Текущий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следующем порядке: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непрерывно.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Администрации, участвующих в предоставлении муниципальной услуги.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 Плановые проверки осуществляются на основании годовых планов не реже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раза в год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 Основанием для проведения внеплановых проверок являются: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законодательства, нормативных правовых актов;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заявителей;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нарушения, выявленные в ходе текущего контроля.</w:t>
      </w:r>
    </w:p>
    <w:p w:rsidR="005B5845" w:rsidRPr="005B7BD0" w:rsidRDefault="005B5845" w:rsidP="005B5845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7BD0">
        <w:rPr>
          <w:rFonts w:ascii="Times New Roman" w:hAnsi="Times New Roman" w:cs="Times New Roman"/>
          <w:sz w:val="28"/>
          <w:szCs w:val="28"/>
          <w:lang w:eastAsia="ru-RU"/>
        </w:rPr>
        <w:t>Плановые и внеплановые проверки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осуществляется в следующем порядке: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плановые проверки </w:t>
      </w:r>
      <w:r>
        <w:rPr>
          <w:rFonts w:ascii="Times New Roman" w:hAnsi="Times New Roman" w:cs="Times New Roman"/>
          <w:sz w:val="28"/>
        </w:rPr>
        <w:t xml:space="preserve">осуществляются на основании полугодовых или годовых планов работы); внеплановые проверки осуществляются по конкретному обращению заявителя. </w:t>
      </w:r>
      <w:proofErr w:type="gramEnd"/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 Должностные лица структурного подразделения Администрации, участвующие в предоставлении муниципальной услуги, несут персональную ответственность за соблюдение сроков и порядка совершения административных процедур.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4.8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результатам проведения проверок (в случае выявления нарушений прав заявителей) виновные должностные лица привлекаются к ответственности в порядке, установленном законодательством Российской Федерации.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осуществления контроля за предоставлением муниципальной услуги граждане, их объединения и организации имеют право направлять в структурное подразделение Администрации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предоставляющими муниципальную услугу, требований Административного регламента, законов и иных нормативных правовых актов.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Заявитель вправе обжаловать действие (бездействие) и решения, принятые (осуществляемые) должностными лицами в ходе предоставления муниципальной услуги в досудебном порядке.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 Жалоба может быть принята при личном приеме заявителя должностными лицами Администрации, РГАУ МФЦ или направлена по почте, в том числе в электронном виде на официальную электронную почту Администрации, РГАУ МФЦ.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 Предметом досудебного обжалования могут являться действие (бездействие) и решения, принятые должностными лицами в ходе предоставления муниципальной услуги, в том числе в следующих случаях: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регистрации заявления о предоставлении муниципальной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сроков предоставления муниципальной услуги;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у заявителя документов, не являющихся обязательными для предоставления заявителем;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приеме документов у заявителя по основаниям, не предусмотренным настоящим Административным регламентом;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исправлении допущенных опечаток и ошибок в документах, выданных в результате предоставления муниципальной услуги.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 Администрация муниципального образования отказывает в удовлетворении жалобы в следующих случаях: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наличие решения по жалобе, принятого ранее в отношении того же заявителя и по тому же предмету жалобы.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Основания для начала процедуры досудебного (внесудебного) обжалования: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жалоба на решения, действия или бездействие должностных лиц структурного подразделения Администрации.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 Жалоба заявителя в обязательном порядке должна содержать: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услугу, его должностного лица. Заявителем могут быть представлены документы (при наличии), подтверждающие доводы заявителя, либо их копии;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личную подпись и дату.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 Право заявителя на получение информации и документов, необходимых для обоснования и рассмотрения жалобы: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на получение информации и документов для обоснования и рассмотрения жалобы;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Администрации обязаны обеспечить заявителя информацией, непосредственно затрагивающей права и законные интересы, если иное не предусмотрено законом.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 Должностные лица, которым может быть направлена жалоба заявителя в досудебном (внесудебном) порядке:</w:t>
      </w:r>
    </w:p>
    <w:p w:rsidR="00A343CD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</w:t>
      </w:r>
      <w:r w:rsidR="00A343CD" w:rsidRPr="00A3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343CD" w:rsidRPr="00A343CD">
        <w:rPr>
          <w:rFonts w:ascii="Times New Roman" w:hAnsi="Times New Roman" w:cs="Times New Roman"/>
          <w:sz w:val="28"/>
          <w:szCs w:val="28"/>
        </w:rPr>
        <w:t xml:space="preserve"> Республика Башкортостан, </w:t>
      </w:r>
      <w:proofErr w:type="spellStart"/>
      <w:r w:rsidR="00A343CD" w:rsidRPr="00A343CD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="00A343CD" w:rsidRPr="00A343CD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="00A343CD" w:rsidRPr="00A343CD">
        <w:rPr>
          <w:rFonts w:ascii="Times New Roman" w:hAnsi="Times New Roman" w:cs="Times New Roman"/>
          <w:sz w:val="28"/>
          <w:szCs w:val="28"/>
        </w:rPr>
        <w:t>Старомусино</w:t>
      </w:r>
      <w:proofErr w:type="spellEnd"/>
      <w:r w:rsidR="00A343CD" w:rsidRPr="00A343CD">
        <w:rPr>
          <w:rFonts w:ascii="Times New Roman" w:hAnsi="Times New Roman" w:cs="Times New Roman"/>
          <w:sz w:val="28"/>
          <w:szCs w:val="28"/>
        </w:rPr>
        <w:t>, ул. Школьная, д. 4</w:t>
      </w:r>
      <w:r w:rsidR="00A343CD">
        <w:rPr>
          <w:rFonts w:ascii="Times New Roman" w:hAnsi="Times New Roman" w:cs="Times New Roman"/>
          <w:sz w:val="28"/>
          <w:szCs w:val="28"/>
        </w:rPr>
        <w:t>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 Сроки рассмотрения жалобы: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рассматривается в течение 15 рабочих дней с момента ее регистрации;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жалоба направляется в уполномоченный на ее рассмотрение орган и заявитель в письменной форме информируется о перенаправлении жалобы.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 Результат рассмотрения жалобы: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удовлетворении жалобы;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удовлетворении жалобы.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 Способы информирования заявителей о порядке подачи и рассмотрения жалобы указаны в пункте 1.6 Административного регламента.</w:t>
      </w:r>
    </w:p>
    <w:p w:rsidR="005B5845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 Заявитель имеет право на обжалование решений, принятых по жалобе, в судебном порядке.</w:t>
      </w:r>
    </w:p>
    <w:p w:rsidR="005B5845" w:rsidRDefault="005B5845" w:rsidP="005B5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делами администрации</w:t>
      </w:r>
    </w:p>
    <w:p w:rsidR="005B5845" w:rsidRDefault="005B5845" w:rsidP="005B5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32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2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2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2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2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2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2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F32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Р.С.Кунакаева</w:t>
      </w:r>
      <w:proofErr w:type="spellEnd"/>
    </w:p>
    <w:p w:rsidR="005B5845" w:rsidRDefault="005B5845" w:rsidP="005B5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845" w:rsidRDefault="005B5845" w:rsidP="005B5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845" w:rsidRDefault="005B5845" w:rsidP="005B5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845" w:rsidRDefault="005B5845" w:rsidP="005B5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845" w:rsidRDefault="005B5845" w:rsidP="005B5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0BF" w:rsidRDefault="00F320BF" w:rsidP="005B5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0BF" w:rsidRDefault="00F320BF" w:rsidP="005B5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0BF" w:rsidRDefault="00F320BF" w:rsidP="005B5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0BF" w:rsidRDefault="00F320BF" w:rsidP="005B5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0BF" w:rsidRDefault="00F320BF" w:rsidP="005B5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0BF" w:rsidRDefault="00F320BF" w:rsidP="005B5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0BF" w:rsidRDefault="00F320BF" w:rsidP="005B5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0BF" w:rsidRDefault="00F320BF" w:rsidP="005B5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0BF" w:rsidRDefault="00F320BF" w:rsidP="005B5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0BF" w:rsidRPr="008E737B" w:rsidRDefault="00F320BF" w:rsidP="005B5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lastRenderedPageBreak/>
        <w:t>Приложение №1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к Административному регламенту предоставления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муниципальной услуги Администрацией  </w:t>
      </w:r>
      <w:proofErr w:type="gramStart"/>
      <w:r w:rsidRPr="003C453B">
        <w:rPr>
          <w:rFonts w:ascii="Times New Roman" w:hAnsi="Times New Roman" w:cs="Times New Roman"/>
          <w:b/>
          <w:lang w:eastAsia="ru-RU"/>
        </w:rPr>
        <w:t>сельского</w:t>
      </w:r>
      <w:proofErr w:type="gramEnd"/>
      <w:r w:rsidRPr="003C453B">
        <w:rPr>
          <w:rFonts w:ascii="Times New Roman" w:hAnsi="Times New Roman" w:cs="Times New Roman"/>
          <w:b/>
          <w:lang w:eastAsia="ru-RU"/>
        </w:rPr>
        <w:t xml:space="preserve">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>поселения</w:t>
      </w:r>
      <w:r w:rsidR="00F320BF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="00F320BF">
        <w:rPr>
          <w:rFonts w:ascii="Times New Roman" w:hAnsi="Times New Roman" w:cs="Times New Roman"/>
          <w:b/>
          <w:lang w:eastAsia="ru-RU"/>
        </w:rPr>
        <w:t>Старомусинский</w:t>
      </w:r>
      <w:proofErr w:type="spellEnd"/>
      <w:r w:rsidR="00F320BF">
        <w:rPr>
          <w:rFonts w:ascii="Times New Roman" w:hAnsi="Times New Roman" w:cs="Times New Roman"/>
          <w:b/>
          <w:lang w:eastAsia="ru-RU"/>
        </w:rPr>
        <w:t xml:space="preserve"> </w:t>
      </w:r>
      <w:r w:rsidRPr="003C453B">
        <w:rPr>
          <w:rFonts w:ascii="Times New Roman" w:hAnsi="Times New Roman" w:cs="Times New Roman"/>
          <w:b/>
          <w:lang w:eastAsia="ru-RU"/>
        </w:rPr>
        <w:t xml:space="preserve"> сельсовет муниципального района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proofErr w:type="spellStart"/>
      <w:r w:rsidRPr="003C453B">
        <w:rPr>
          <w:rFonts w:ascii="Times New Roman" w:hAnsi="Times New Roman" w:cs="Times New Roman"/>
          <w:b/>
          <w:lang w:eastAsia="ru-RU"/>
        </w:rPr>
        <w:t>Кармаскалинский</w:t>
      </w:r>
      <w:proofErr w:type="spellEnd"/>
      <w:r w:rsidRPr="003C453B">
        <w:rPr>
          <w:rFonts w:ascii="Times New Roman" w:hAnsi="Times New Roman" w:cs="Times New Roman"/>
          <w:b/>
          <w:lang w:eastAsia="ru-RU"/>
        </w:rPr>
        <w:t xml:space="preserve"> район Республики Башкортостан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«Предоставление в установленном порядке малоимущим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гражданам по договорам социального найма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>жилых помещений муниципального жилого фонда»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и режим работы РГАУ МФЦ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857"/>
        <w:gridCol w:w="2782"/>
        <w:gridCol w:w="3186"/>
      </w:tblGrid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МФЦ и (или) привлекаемой организации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 МФЦ и (или) привлекаемой организации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приема заявителей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офис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РГАУ МФЦ в Уфе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450057,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Уфа,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Новомостовая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Кумертау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453300,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Кумертау,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Гафури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35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Операционный зал «Интернациональная»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РГАУ МФЦ в Уфе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450061,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Уфа,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Интернациональная,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113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Октябрьский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452616,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Октябрьский,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Кортунова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15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rPr>
          <w:trHeight w:val="711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г. Стерлитамак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453120,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Стерлитамак,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Октября, д. 71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rPr>
          <w:trHeight w:val="711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Белебей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452009,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Белебей,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Революционеров, д. 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Туймазы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452750,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Туймазы,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Юлаева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69а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филиала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г. Стерлитамак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453116,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Стерлитамак,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Худайбердина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83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Ермолаево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453360,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Ермолаево,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Мира, д. 10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г. Нефтекамск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452683,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Нефтекамск,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Строителей, д. 59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РГАУ МФЦ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Красная Горка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452440,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Красная Горка,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Кирова, 48.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РГАУ МФЦ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Верхние Киги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452500,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Верхние Киги,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Советская, 14.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Верхнеяркеево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452260,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Верхнеяркеево,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Пушкина, д. 17/1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Приютово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452017,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Приютово,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50 лет ВЛКСМ, д. </w:t>
            </w: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5а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Вторник, четверг, </w:t>
            </w: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Толбазы</w:t>
            </w:r>
            <w:proofErr w:type="spellEnd"/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453480,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Аургазинский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Толбазы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Ленина, 113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Сибай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453832,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Сибай,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Горького, 74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РГАУ МФЦ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Буздяк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452710,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Буздяк,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Красноармейская, 27.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Чекмагуш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452211,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Чекмагуш,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68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Среда 11.00-19.00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РГАУ МФЦ в г. Янаул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452800,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Янаул,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Азина, 29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Мелеуз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453850,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Мелеуз, ул.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Смоленская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Давлеканово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453400,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Давлеканово,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Победы, 5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Белорецк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453500,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Белорецк,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Пятого Июля, 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Месягутово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452530,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Месягутово,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И. Усова, 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Операционный зал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«ТЦ Башкортостан»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450071,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Уфа,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Менделеева, д. 205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четвер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воскресенье 10.00-21.00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13.00-21.00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перерыва, без выходных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Операционный зал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«50 лет СССР»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РГАУ МФЦ в Уфе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450059,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Уфа,</w:t>
            </w: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ул. 50 лет СССР, 35/5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Ишимбай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453215,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Ишимбай,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Гагарина, 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Учалы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453700,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Учалы,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Карла Маркса, 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Бирск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452450,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Бирск,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Корочкина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г. Стерлитамак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453124,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Стерлитамак,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Мира, д. 18а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Старобалтачево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452980,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Старобалтачево, ул. Советская, д. 51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 с. Аскарово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453620,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Абзелиловский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Аскарово,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Коммунистическая,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7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rPr>
          <w:trHeight w:val="95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Зилаир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453680,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Зилаирский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Зилаир,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 д.68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Бураево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452960,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Бураевский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Бураево, ул. Ленина, д.102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Стерлибашево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453180,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Стерлибашевский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Стерлибашево,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К. Маркса, д. 109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Аскино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452880,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Аскино, ул.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15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г. Салават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453261,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Салават, ул. Ленина 11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Операционный зал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Сипайлово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 в Уфе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450073,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Уфа,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Бикбая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44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Операционный зал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Инорс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 в Уфе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450039, г. Уфа,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Георгия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Мушникова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17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 РГАУ МФЦ в г. Благовещенск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453430,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Благовещенск,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Кирова, д. 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 с. Красноусольский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453050,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Гафурийский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Красноусольский,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Октябрьская, 2а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Большеустьикинское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452550,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Мечетлинской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Большеустьикинское,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д. 26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г.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Агидель</w:t>
            </w:r>
            <w:proofErr w:type="spellEnd"/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452920,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Агидель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Первых строителей, д. 7а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Баймак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453630,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Баймакский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Баймак,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Юлаева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Понедельник-пятница 9.00-18.00;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10.00-14.00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-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Межгорье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453571,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Белорецкий р-н,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Межгорье, ул. 40 лет Победы, д. 60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Раевский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452120,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Альшеевский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Раевский,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д. 111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Николо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Березовка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452930,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Николо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-Березовка,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Строителей, д. 33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Акьяр</w:t>
            </w:r>
            <w:proofErr w:type="spellEnd"/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453800,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Хайбуллинский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Акьяр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пр. 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Юлаева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Кармаскалы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453020,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Кармаскалинский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Кармаскалы,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Худайбердина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Караидель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452360,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Караидельский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Караидель,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Первомайская д. 28.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Киргиз-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Мияки</w:t>
            </w:r>
            <w:proofErr w:type="spellEnd"/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452080,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Киргиз-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Мияки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д. 19.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rPr>
          <w:trHeight w:val="1021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Новобелокатай</w:t>
            </w:r>
            <w:proofErr w:type="spellEnd"/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452580,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Белокатайский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Новобелокатай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Советская, 124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Отделение РГАУ МФЦ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Старосубхангулово,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453580,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Бурзянский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Старосубхангулово,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 80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rPr>
          <w:trHeight w:val="746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Операционный зал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«Дема»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 в Уфе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450095,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Уфа, ул. Дагестанская, д.2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четверг-суббота 10.00-21.00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14.00-21.00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РГАУ МФЦ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Мишкино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452340,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Мишкино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Ленина, 73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Федоровка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453280,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Федоровка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Ленина, 44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с. Верхние Татышлы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452830,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Верхние Татышлы,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86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rPr>
          <w:trHeight w:val="716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Исянгулово</w:t>
            </w:r>
            <w:proofErr w:type="spellEnd"/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453380,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Зианчуринский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Исянгулово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Советская, 5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</w:t>
            </w: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rPr>
          <w:trHeight w:val="772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Языково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452740,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Благоварский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Языково,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Пушкина, 11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Архангельское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453030,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Архангельский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Архангельское, ул. Советская, 43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Бижбуляк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452040,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Бижбулякский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Бижбуляк,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Победы, 12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Мраково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453330,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Кугарчинский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Мраково,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З.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Биишево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Ермекеево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452190,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Ермекеевский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Ермекеево,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Советская, 59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Калтасы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452860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Калтасинский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Калтасы,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К. Маркса, 47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Малояз</w:t>
            </w:r>
            <w:proofErr w:type="spellEnd"/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452490,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Салаватский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Малояз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Советская, д. 63/1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Шаран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452630,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Шаран,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Центральная, 7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Дюртюли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452320,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Дюртюлинский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г. Дюртюли,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Матросова, д. 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Вторник-суббота 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67.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Кушнаренково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452230,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Кушнаренковский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Кушнаренково,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Садовая, 19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Бакалы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452650,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Бакалинский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Бакалы, ул. Мостовая, 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Чишмы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452170,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Чишминский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Чишмы,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Кирова, 50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Операционный зал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«Аркада»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450022,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Уфа,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Губайдуллина,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вторник, четверг - воскресенье 10.00-22.00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14.00-22.00;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перерыва, без выходных.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Операционный зал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«ХБК»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450103,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г. Уфа,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Менделеева, 137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Вторник-суббота 10.00-</w:t>
            </w: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72.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Отделение РГАУ МФЦ 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Иглино</w:t>
            </w:r>
            <w:proofErr w:type="spellEnd"/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452410,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Отделение РГАУ МФЦ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7район, 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Иглино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Ленина, д. 29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Операционный зал «Рыльского»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450105, г. Уфа,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М. Рыльского,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д.2/1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14.00-20.00;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Вторник-суббота 08.00-20.00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перерыва.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 обособленное структурное подразделение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 в г. Уфе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Уфа, ул. Бессонова,</w:t>
            </w: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26а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8:30-17:30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Суббота, воскресенье выходной</w:t>
            </w:r>
          </w:p>
        </w:tc>
      </w:tr>
      <w:tr w:rsidR="005B5845" w:rsidRPr="008E737B" w:rsidTr="00E810CF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 обособленное структурное подразделение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 в г. Уфе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Уфа, ул. Российская,</w:t>
            </w: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8:30-17:30</w:t>
            </w:r>
          </w:p>
          <w:p w:rsidR="005B5845" w:rsidRPr="008E737B" w:rsidRDefault="005B5845" w:rsidP="00E8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Суббота, воскресенье выходной</w:t>
            </w:r>
          </w:p>
        </w:tc>
      </w:tr>
    </w:tbl>
    <w:p w:rsidR="005B5845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B5845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845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845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b/>
          <w:lang w:eastAsia="ru-RU"/>
        </w:rPr>
        <w:t xml:space="preserve"> 2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к Административному регламенту предоставления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муниципальной услуги Администрацией  </w:t>
      </w:r>
      <w:proofErr w:type="gramStart"/>
      <w:r w:rsidRPr="003C453B">
        <w:rPr>
          <w:rFonts w:ascii="Times New Roman" w:hAnsi="Times New Roman" w:cs="Times New Roman"/>
          <w:b/>
          <w:lang w:eastAsia="ru-RU"/>
        </w:rPr>
        <w:t>сельского</w:t>
      </w:r>
      <w:proofErr w:type="gramEnd"/>
      <w:r w:rsidRPr="003C453B">
        <w:rPr>
          <w:rFonts w:ascii="Times New Roman" w:hAnsi="Times New Roman" w:cs="Times New Roman"/>
          <w:b/>
          <w:lang w:eastAsia="ru-RU"/>
        </w:rPr>
        <w:t xml:space="preserve">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поселения </w:t>
      </w:r>
      <w:proofErr w:type="spellStart"/>
      <w:r w:rsidR="00F320BF">
        <w:rPr>
          <w:rFonts w:ascii="Times New Roman" w:hAnsi="Times New Roman" w:cs="Times New Roman"/>
          <w:b/>
          <w:lang w:eastAsia="ru-RU"/>
        </w:rPr>
        <w:t>Старомусинский</w:t>
      </w:r>
      <w:proofErr w:type="spellEnd"/>
      <w:r w:rsidR="00F320BF">
        <w:rPr>
          <w:rFonts w:ascii="Times New Roman" w:hAnsi="Times New Roman" w:cs="Times New Roman"/>
          <w:b/>
          <w:lang w:eastAsia="ru-RU"/>
        </w:rPr>
        <w:t xml:space="preserve"> </w:t>
      </w:r>
      <w:r w:rsidRPr="003C453B">
        <w:rPr>
          <w:rFonts w:ascii="Times New Roman" w:hAnsi="Times New Roman" w:cs="Times New Roman"/>
          <w:b/>
          <w:lang w:eastAsia="ru-RU"/>
        </w:rPr>
        <w:t xml:space="preserve">сельсовет муниципального района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proofErr w:type="spellStart"/>
      <w:r w:rsidRPr="003C453B">
        <w:rPr>
          <w:rFonts w:ascii="Times New Roman" w:hAnsi="Times New Roman" w:cs="Times New Roman"/>
          <w:b/>
          <w:lang w:eastAsia="ru-RU"/>
        </w:rPr>
        <w:t>Кармаскалинский</w:t>
      </w:r>
      <w:proofErr w:type="spellEnd"/>
      <w:r w:rsidRPr="003C453B">
        <w:rPr>
          <w:rFonts w:ascii="Times New Roman" w:hAnsi="Times New Roman" w:cs="Times New Roman"/>
          <w:b/>
          <w:lang w:eastAsia="ru-RU"/>
        </w:rPr>
        <w:t xml:space="preserve"> район Республики Башкортостан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«Предоставление в установленном порядке малоимущим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гражданам по договорам социального найма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>жилых помещений муниципального жилого фонда»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0BF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32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5845" w:rsidRDefault="00F320BF" w:rsidP="00F320BF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Старомусинский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</w:p>
    <w:p w:rsidR="00F320BF" w:rsidRDefault="00F320BF" w:rsidP="00F320BF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F320BF" w:rsidRDefault="00F320BF" w:rsidP="00F320BF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Кармаскалинский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</w:p>
    <w:p w:rsidR="00F320BF" w:rsidRDefault="00F320BF" w:rsidP="00F320BF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Башкортостан</w:t>
      </w:r>
    </w:p>
    <w:p w:rsidR="00F320BF" w:rsidRPr="008E737B" w:rsidRDefault="00F320BF" w:rsidP="00F320BF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Саяпову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А.Р.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B5845" w:rsidRPr="008E737B" w:rsidRDefault="00F320BF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5B5845" w:rsidRPr="008E73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 заявителя, паспортные данные, почтовый/электронный адрес, тел.)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предоставить жилое помещение муниципального жилого фонда ____________________________________________________________________ на основании договора социального найма.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 _________ «__» _________201_г.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 заявителя/представителя) (подпись)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(реквизиты документа, удостоверяющего полномочия представителя заявителя (при необходимости)</w:t>
      </w:r>
      <w:proofErr w:type="gramEnd"/>
    </w:p>
    <w:p w:rsidR="005B5845" w:rsidRDefault="005B5845" w:rsidP="00800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0A45" w:rsidRDefault="00800A45" w:rsidP="00800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3C453B">
        <w:rPr>
          <w:rFonts w:ascii="Times New Roman" w:hAnsi="Times New Roman" w:cs="Times New Roman"/>
          <w:b/>
          <w:lang w:eastAsia="ru-RU"/>
        </w:rPr>
        <w:t>Приложение №</w:t>
      </w:r>
      <w:r>
        <w:rPr>
          <w:rFonts w:ascii="Times New Roman" w:hAnsi="Times New Roman" w:cs="Times New Roman"/>
          <w:b/>
          <w:lang w:eastAsia="ru-RU"/>
        </w:rPr>
        <w:t xml:space="preserve"> 3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к Административному регламенту предоставления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муниципальной услуги Администрацией  </w:t>
      </w:r>
      <w:proofErr w:type="gramStart"/>
      <w:r w:rsidRPr="003C453B">
        <w:rPr>
          <w:rFonts w:ascii="Times New Roman" w:hAnsi="Times New Roman" w:cs="Times New Roman"/>
          <w:b/>
          <w:lang w:eastAsia="ru-RU"/>
        </w:rPr>
        <w:t>сельского</w:t>
      </w:r>
      <w:proofErr w:type="gramEnd"/>
      <w:r w:rsidRPr="003C453B">
        <w:rPr>
          <w:rFonts w:ascii="Times New Roman" w:hAnsi="Times New Roman" w:cs="Times New Roman"/>
          <w:b/>
          <w:lang w:eastAsia="ru-RU"/>
        </w:rPr>
        <w:t xml:space="preserve">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>поселения</w:t>
      </w:r>
      <w:r w:rsidR="00800A45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="00800A45">
        <w:rPr>
          <w:rFonts w:ascii="Times New Roman" w:hAnsi="Times New Roman" w:cs="Times New Roman"/>
          <w:b/>
          <w:lang w:eastAsia="ru-RU"/>
        </w:rPr>
        <w:t>Старомусинский</w:t>
      </w:r>
      <w:proofErr w:type="spellEnd"/>
      <w:r w:rsidR="00800A45">
        <w:rPr>
          <w:rFonts w:ascii="Times New Roman" w:hAnsi="Times New Roman" w:cs="Times New Roman"/>
          <w:b/>
          <w:lang w:eastAsia="ru-RU"/>
        </w:rPr>
        <w:t xml:space="preserve"> </w:t>
      </w:r>
      <w:r w:rsidRPr="003C453B">
        <w:rPr>
          <w:rFonts w:ascii="Times New Roman" w:hAnsi="Times New Roman" w:cs="Times New Roman"/>
          <w:b/>
          <w:lang w:eastAsia="ru-RU"/>
        </w:rPr>
        <w:t xml:space="preserve">сельсовет муниципального района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proofErr w:type="spellStart"/>
      <w:r w:rsidRPr="003C453B">
        <w:rPr>
          <w:rFonts w:ascii="Times New Roman" w:hAnsi="Times New Roman" w:cs="Times New Roman"/>
          <w:b/>
          <w:lang w:eastAsia="ru-RU"/>
        </w:rPr>
        <w:t>Кармаскалинский</w:t>
      </w:r>
      <w:proofErr w:type="spellEnd"/>
      <w:r w:rsidRPr="003C453B">
        <w:rPr>
          <w:rFonts w:ascii="Times New Roman" w:hAnsi="Times New Roman" w:cs="Times New Roman"/>
          <w:b/>
          <w:lang w:eastAsia="ru-RU"/>
        </w:rPr>
        <w:t xml:space="preserve"> район Республики Башкортостан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«Предоставление в установленном порядке малоимущим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гражданам по договорам социального найма </w:t>
      </w: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>жилых помещений муниципального жилого фонда»</w:t>
      </w:r>
    </w:p>
    <w:p w:rsidR="00800A45" w:rsidRPr="003C453B" w:rsidRDefault="00800A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</w:p>
    <w:p w:rsidR="00800A45" w:rsidRDefault="00800A45" w:rsidP="00800A45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800A45" w:rsidRDefault="00800A45" w:rsidP="00800A45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Старомусинский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</w:t>
      </w:r>
    </w:p>
    <w:p w:rsidR="00800A45" w:rsidRDefault="00800A45" w:rsidP="00800A45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800A45" w:rsidRDefault="00800A45" w:rsidP="00800A45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Кармаскалинский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</w:p>
    <w:p w:rsidR="00800A45" w:rsidRDefault="00800A45" w:rsidP="00800A45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Башкортостан</w:t>
      </w:r>
    </w:p>
    <w:p w:rsidR="00800A45" w:rsidRPr="008E737B" w:rsidRDefault="00800A45" w:rsidP="00800A45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Саяпову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А.Р.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лица, которое дает согласие)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согласие Администрации___________________________________________ адрес___________________________, на обработку персональных данных 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лица, на которое дается согласие)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оказания муниципальной услуги 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соответствии со статьей 9 Федерального закона от 27.07.2006 года 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152-ФЗ «О персональных данных» с использованием средств автоматизации и без использования таких средств, а именно: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отчество, пол, дата и место рождения, гражданство; адрес регистрации и фактического проживания; адрес электронной почты (E-</w:t>
      </w:r>
      <w:proofErr w:type="spell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паспорт (серия, номер, кем и когда выдан); контактный номер телефона; документ, удостоверяющий личность (вид документа, серия, номер, дата выдачи, гражданство, место рождения); идентификационный номер налогоплательщика; номер страхового свидетельства обязательного пенсионного страхования;</w:t>
      </w:r>
      <w:proofErr w:type="gramEnd"/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Иные категории персональных данных: состояние в браке, данные свидетельства о заключении брака, фамилия, имя, отчество супруг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и), паспортные данные супруга(и), степень родства, фамилии, имена, отчества и даты рождения других членов семьи, фамилии, имена, отчества и даты рождения иждивенцев, состав семьи, имущественное положение, место работы, должность, оклад, данные о трудовом договоре, период работы, причины увольнения, номер, серия и дата выдачи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книжки, форма допуска, серия, номер, дата выдачи, наименование органа, выдавшего документ, являющийся основанием для предоставления льгот и статуса, сведения о квалификации, сведения о переподготовке, ученая степень, ученое звание, наименование образовательного учреждения, документы, подтверждающие образование: наименование, номер, дата выдачи, специальность, данные о повышении квалификации, информация о знании иностранных языков, сведения о наличии специальных знаний или специальной подготовки, серия, номер, дата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выдачи, наименование органа, выдавшего военный билет, военно-учетная специальность, воинское звание, данные о принятии\снятии н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учет(а), данные о наградах, медалях, поощрениях, почетных званиях, доходы, расовая принадлежность, национальная принадлежность, религиозные убеждения, политические взгляды, философские убеждения, состояние здоровья, сведения из страховых полисов обязательного (добровольного) медицинского страхования.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вышеуказанных персональных данных будет осуществляться путем сбора, систематизации, накопления, хранения, уточнения (изменения, обновления), использования, уничтожения, передачи.</w:t>
      </w:r>
      <w:proofErr w:type="gramEnd"/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вступает в силу со дня его подписания и действует до достижения целей обработки.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может быть отозвано мною в любое время на основании моего письменного заявления.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 _________ «__» _________201_г.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(Ф.И.О.) (подпись)</w:t>
      </w:r>
    </w:p>
    <w:p w:rsidR="005B5845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845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845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845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845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3C453B">
        <w:rPr>
          <w:rFonts w:ascii="Times New Roman" w:hAnsi="Times New Roman" w:cs="Times New Roman"/>
          <w:b/>
          <w:lang w:eastAsia="ru-RU"/>
        </w:rPr>
        <w:t>Приложение №</w:t>
      </w:r>
      <w:r>
        <w:rPr>
          <w:rFonts w:ascii="Times New Roman" w:hAnsi="Times New Roman" w:cs="Times New Roman"/>
          <w:b/>
          <w:lang w:eastAsia="ru-RU"/>
        </w:rPr>
        <w:t xml:space="preserve"> 4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к Административному регламенту предоставления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муниципальной услуги Администрацией  </w:t>
      </w:r>
      <w:proofErr w:type="gramStart"/>
      <w:r w:rsidRPr="003C453B">
        <w:rPr>
          <w:rFonts w:ascii="Times New Roman" w:hAnsi="Times New Roman" w:cs="Times New Roman"/>
          <w:b/>
          <w:lang w:eastAsia="ru-RU"/>
        </w:rPr>
        <w:t>сельского</w:t>
      </w:r>
      <w:proofErr w:type="gramEnd"/>
      <w:r w:rsidRPr="003C453B">
        <w:rPr>
          <w:rFonts w:ascii="Times New Roman" w:hAnsi="Times New Roman" w:cs="Times New Roman"/>
          <w:b/>
          <w:lang w:eastAsia="ru-RU"/>
        </w:rPr>
        <w:t xml:space="preserve">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поселения </w:t>
      </w:r>
      <w:proofErr w:type="spellStart"/>
      <w:r w:rsidR="00800A45">
        <w:rPr>
          <w:rFonts w:ascii="Times New Roman" w:hAnsi="Times New Roman" w:cs="Times New Roman"/>
          <w:b/>
          <w:lang w:eastAsia="ru-RU"/>
        </w:rPr>
        <w:t>Старомусинский</w:t>
      </w:r>
      <w:proofErr w:type="spellEnd"/>
      <w:r w:rsidRPr="003C453B">
        <w:rPr>
          <w:rFonts w:ascii="Times New Roman" w:hAnsi="Times New Roman" w:cs="Times New Roman"/>
          <w:b/>
          <w:lang w:eastAsia="ru-RU"/>
        </w:rPr>
        <w:t xml:space="preserve"> сельсовет муниципального района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proofErr w:type="spellStart"/>
      <w:r w:rsidRPr="003C453B">
        <w:rPr>
          <w:rFonts w:ascii="Times New Roman" w:hAnsi="Times New Roman" w:cs="Times New Roman"/>
          <w:b/>
          <w:lang w:eastAsia="ru-RU"/>
        </w:rPr>
        <w:t>Кармаскалинский</w:t>
      </w:r>
      <w:proofErr w:type="spellEnd"/>
      <w:r w:rsidRPr="003C453B">
        <w:rPr>
          <w:rFonts w:ascii="Times New Roman" w:hAnsi="Times New Roman" w:cs="Times New Roman"/>
          <w:b/>
          <w:lang w:eastAsia="ru-RU"/>
        </w:rPr>
        <w:t xml:space="preserve"> район Республики Башкортостан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«Предоставление в установленном порядке малоимущим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гражданам по договорам социального найма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>жилых помещений муниципального жилого фонда»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 предоставления муниципальной услуги</w:t>
      </w:r>
    </w:p>
    <w:p w:rsidR="005B5845" w:rsidRDefault="005B5845" w:rsidP="005B5845">
      <w:pPr>
        <w:spacing w:after="1" w:line="280" w:lineRule="atLeast"/>
        <w:jc w:val="center"/>
      </w:pP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┌────────────────────────────────────────────────────────┐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│ Прием и регистрация заявления и необходимых документов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└───────────────────────────┬────────────────────────────┘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\/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┌────────────────────────────────────────────────────────┐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│   Рассмотрение заявления и представленных документов 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└───────────────────────────┬────────────────────────────┘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\/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┌────────────────────────────────────────┐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\/                                       \/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┌───────────────────────────┐       ┌─────────────────────────────┐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│Соответствие </w:t>
      </w:r>
      <w:proofErr w:type="gramStart"/>
      <w:r>
        <w:rPr>
          <w:rFonts w:ascii="Courier New" w:hAnsi="Courier New" w:cs="Courier New"/>
          <w:sz w:val="20"/>
        </w:rPr>
        <w:t>представленных</w:t>
      </w:r>
      <w:proofErr w:type="gramEnd"/>
      <w:r>
        <w:rPr>
          <w:rFonts w:ascii="Courier New" w:hAnsi="Courier New" w:cs="Courier New"/>
          <w:sz w:val="20"/>
        </w:rPr>
        <w:t>│       │Несоответствие представленных├───┐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</w:t>
      </w:r>
      <w:proofErr w:type="gramStart"/>
      <w:r>
        <w:rPr>
          <w:rFonts w:ascii="Courier New" w:hAnsi="Courier New" w:cs="Courier New"/>
          <w:sz w:val="20"/>
        </w:rPr>
        <w:t>│ документов установленным  │       │   документов установленным  │   │</w:t>
      </w:r>
      <w:proofErr w:type="gramEnd"/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│        требованиям        │       │         </w:t>
      </w:r>
      <w:proofErr w:type="gramStart"/>
      <w:r>
        <w:rPr>
          <w:rFonts w:ascii="Courier New" w:hAnsi="Courier New" w:cs="Courier New"/>
          <w:sz w:val="20"/>
        </w:rPr>
        <w:t>требованиям</w:t>
      </w:r>
      <w:proofErr w:type="gramEnd"/>
      <w:r>
        <w:rPr>
          <w:rFonts w:ascii="Courier New" w:hAnsi="Courier New" w:cs="Courier New"/>
          <w:sz w:val="20"/>
        </w:rPr>
        <w:t xml:space="preserve">         │ 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└────────────┬──────────────┘       └─────────────────────────────┘ 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\/                                                     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┌──────────────────────────────────────┐                               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Формирование и направление      │                               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│межведомственных и внутриведомственных│                               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│запросов о предоставлении документов, │                               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 </w:t>
      </w:r>
      <w:proofErr w:type="gramStart"/>
      <w:r>
        <w:rPr>
          <w:rFonts w:ascii="Courier New" w:hAnsi="Courier New" w:cs="Courier New"/>
          <w:sz w:val="20"/>
        </w:rPr>
        <w:t>необходимых</w:t>
      </w:r>
      <w:proofErr w:type="gramEnd"/>
      <w:r>
        <w:rPr>
          <w:rFonts w:ascii="Courier New" w:hAnsi="Courier New" w:cs="Courier New"/>
          <w:sz w:val="20"/>
        </w:rPr>
        <w:t xml:space="preserve"> для предоставления    ├─────────────────┐             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│муниципальной услуги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  <w:r>
        <w:rPr>
          <w:rFonts w:ascii="Courier New" w:hAnsi="Courier New" w:cs="Courier New"/>
          <w:sz w:val="20"/>
        </w:rPr>
        <w:t xml:space="preserve"> государственные│                 │             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органы и иные органы, участвующие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  <w:r>
        <w:rPr>
          <w:rFonts w:ascii="Courier New" w:hAnsi="Courier New" w:cs="Courier New"/>
          <w:sz w:val="20"/>
        </w:rPr>
        <w:t xml:space="preserve">  │                 │             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</w:t>
      </w:r>
      <w:proofErr w:type="gramStart"/>
      <w:r>
        <w:rPr>
          <w:rFonts w:ascii="Courier New" w:hAnsi="Courier New" w:cs="Courier New"/>
          <w:sz w:val="20"/>
        </w:rPr>
        <w:t>предоставлении</w:t>
      </w:r>
      <w:proofErr w:type="gramEnd"/>
      <w:r>
        <w:rPr>
          <w:rFonts w:ascii="Courier New" w:hAnsi="Courier New" w:cs="Courier New"/>
          <w:sz w:val="20"/>
        </w:rPr>
        <w:t xml:space="preserve"> муниципальной услуги  │                 \/            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(при необходимости)          │  ┌────────────────────────────┐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└───────────────┬──────────────────────┘  │Наличие оснований для отказа│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\/                        │      в предоставлении      │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┌───────────────────────────────────┐    │    муниципальной услуги    │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Отсутствие оснований для отказа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  <w:r>
        <w:rPr>
          <w:rFonts w:ascii="Courier New" w:hAnsi="Courier New" w:cs="Courier New"/>
          <w:sz w:val="20"/>
        </w:rPr>
        <w:t xml:space="preserve"> │    └──────────────┬─────────────┘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</w:t>
      </w:r>
      <w:proofErr w:type="gramStart"/>
      <w:r>
        <w:rPr>
          <w:rFonts w:ascii="Courier New" w:hAnsi="Courier New" w:cs="Courier New"/>
          <w:sz w:val="20"/>
        </w:rPr>
        <w:t>предоставлении</w:t>
      </w:r>
      <w:proofErr w:type="gramEnd"/>
      <w:r>
        <w:rPr>
          <w:rFonts w:ascii="Courier New" w:hAnsi="Courier New" w:cs="Courier New"/>
          <w:sz w:val="20"/>
        </w:rPr>
        <w:t xml:space="preserve"> муниципальной услуги│                   │             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└──────────────┬────────────────────┘                   \/            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\/                       ┌─────────────────────────────┐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┌───────────────────────────────────┐   │Принятие решения об отказе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  <w:r>
        <w:rPr>
          <w:rFonts w:ascii="Courier New" w:hAnsi="Courier New" w:cs="Courier New"/>
          <w:sz w:val="20"/>
        </w:rPr>
        <w:t xml:space="preserve"> │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Принятие решения о заключении    │   │       предоставлении        │&lt;┘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договора социального найма       │   │    муниципальной услуги   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                │   └───────────────┬─────────────┘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└──────────────┬────────────────────┘                 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│                                      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\/                                      \/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┌───────────────────────────────────┐   ┌─────────────────────────────┐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Выдача (направление) договора    │   │    Выдача (направление)   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социального найма заявителю  │   │  </w:t>
      </w:r>
      <w:proofErr w:type="gramStart"/>
      <w:r>
        <w:rPr>
          <w:rFonts w:ascii="Courier New" w:hAnsi="Courier New" w:cs="Courier New"/>
          <w:sz w:val="20"/>
        </w:rPr>
        <w:t>заявителю</w:t>
      </w:r>
      <w:proofErr w:type="gramEnd"/>
      <w:r>
        <w:rPr>
          <w:rFonts w:ascii="Courier New" w:hAnsi="Courier New" w:cs="Courier New"/>
          <w:sz w:val="20"/>
        </w:rPr>
        <w:t xml:space="preserve"> мотивированного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                    │   │           отказа            │</w:t>
      </w:r>
    </w:p>
    <w:p w:rsidR="005B5845" w:rsidRDefault="005B5845" w:rsidP="005B58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                    │   └─────────────────────────────┘</w:t>
      </w:r>
    </w:p>
    <w:p w:rsidR="005B5845" w:rsidRDefault="005B5845" w:rsidP="005B5845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B5845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b/>
          <w:lang w:eastAsia="ru-RU"/>
        </w:rPr>
        <w:t xml:space="preserve"> 5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к Административному регламенту предоставления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муниципальной услуги Администрацией  </w:t>
      </w:r>
      <w:proofErr w:type="gramStart"/>
      <w:r w:rsidRPr="003C453B">
        <w:rPr>
          <w:rFonts w:ascii="Times New Roman" w:hAnsi="Times New Roman" w:cs="Times New Roman"/>
          <w:b/>
          <w:lang w:eastAsia="ru-RU"/>
        </w:rPr>
        <w:t>сельского</w:t>
      </w:r>
      <w:proofErr w:type="gramEnd"/>
      <w:r w:rsidRPr="003C453B">
        <w:rPr>
          <w:rFonts w:ascii="Times New Roman" w:hAnsi="Times New Roman" w:cs="Times New Roman"/>
          <w:b/>
          <w:lang w:eastAsia="ru-RU"/>
        </w:rPr>
        <w:t xml:space="preserve">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>поселения</w:t>
      </w:r>
      <w:r w:rsidR="00800A45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="00800A45">
        <w:rPr>
          <w:rFonts w:ascii="Times New Roman" w:hAnsi="Times New Roman" w:cs="Times New Roman"/>
          <w:b/>
          <w:lang w:eastAsia="ru-RU"/>
        </w:rPr>
        <w:t>Старомусинский</w:t>
      </w:r>
      <w:proofErr w:type="spellEnd"/>
      <w:r w:rsidR="00800A45">
        <w:rPr>
          <w:rFonts w:ascii="Times New Roman" w:hAnsi="Times New Roman" w:cs="Times New Roman"/>
          <w:b/>
          <w:lang w:eastAsia="ru-RU"/>
        </w:rPr>
        <w:t xml:space="preserve"> </w:t>
      </w:r>
      <w:r w:rsidRPr="003C453B">
        <w:rPr>
          <w:rFonts w:ascii="Times New Roman" w:hAnsi="Times New Roman" w:cs="Times New Roman"/>
          <w:b/>
          <w:lang w:eastAsia="ru-RU"/>
        </w:rPr>
        <w:t xml:space="preserve"> сельсовет муниципального района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proofErr w:type="spellStart"/>
      <w:r w:rsidRPr="003C453B">
        <w:rPr>
          <w:rFonts w:ascii="Times New Roman" w:hAnsi="Times New Roman" w:cs="Times New Roman"/>
          <w:b/>
          <w:lang w:eastAsia="ru-RU"/>
        </w:rPr>
        <w:t>Кармаскалинский</w:t>
      </w:r>
      <w:proofErr w:type="spellEnd"/>
      <w:r w:rsidRPr="003C453B">
        <w:rPr>
          <w:rFonts w:ascii="Times New Roman" w:hAnsi="Times New Roman" w:cs="Times New Roman"/>
          <w:b/>
          <w:lang w:eastAsia="ru-RU"/>
        </w:rPr>
        <w:t xml:space="preserve"> район Республики Башкортостан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«Предоставление в установленном порядке малоимущим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гражданам по договорам социального найма </w:t>
      </w:r>
    </w:p>
    <w:p w:rsidR="005B5845" w:rsidRPr="003C453B" w:rsidRDefault="005B5845" w:rsidP="005B5845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>жилых помещений муниципального жилого фонда»</w:t>
      </w: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Linux Libertine" w:eastAsia="Times New Roman" w:hAnsi="Linux Libertine" w:cs="Times New Roman"/>
          <w:color w:val="000000"/>
          <w:sz w:val="28"/>
          <w:szCs w:val="28"/>
          <w:lang w:eastAsia="ru-RU"/>
        </w:rPr>
      </w:pPr>
      <w:r w:rsidRPr="008E737B">
        <w:rPr>
          <w:rFonts w:ascii="Linux Libertine" w:eastAsia="Times New Roman" w:hAnsi="Linux Libertine" w:cs="Times New Roman"/>
          <w:b/>
          <w:bCs/>
          <w:color w:val="000000"/>
          <w:sz w:val="28"/>
          <w:szCs w:val="28"/>
          <w:lang w:eastAsia="ru-RU"/>
        </w:rPr>
        <w:t>Расписка</w:t>
      </w:r>
      <w:r w:rsidRPr="008E737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 w:rsidRPr="008E737B">
        <w:rPr>
          <w:rFonts w:ascii="Linux Libertine" w:eastAsia="Times New Roman" w:hAnsi="Linux Libertine" w:cs="Times New Roman"/>
          <w:b/>
          <w:bCs/>
          <w:color w:val="000000"/>
          <w:sz w:val="28"/>
          <w:szCs w:val="28"/>
          <w:lang w:eastAsia="ru-RU"/>
        </w:rPr>
        <w:t>о приеме документов на предоставление услуги </w:t>
      </w:r>
      <w:bookmarkStart w:id="2" w:name="OLE_LINK52"/>
      <w:bookmarkStart w:id="3" w:name="OLE_LINK53"/>
      <w:bookmarkEnd w:id="2"/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«Предоставление в установленном порядке малоимущим гражданам по договорам социального найма жилых помещений муниципального жилого фонда___________________</w:t>
      </w:r>
      <w:r w:rsidRPr="008E737B">
        <w:rPr>
          <w:rFonts w:ascii="Linux Libertine" w:eastAsia="Times New Roman" w:hAnsi="Linux Libertine" w:cs="Times New Roman"/>
          <w:b/>
          <w:bCs/>
          <w:color w:val="000000"/>
          <w:sz w:val="28"/>
          <w:szCs w:val="28"/>
          <w:lang w:eastAsia="ru-RU"/>
        </w:rPr>
        <w:t>»</w:t>
      </w:r>
      <w:bookmarkEnd w:id="3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0"/>
        <w:gridCol w:w="2124"/>
        <w:gridCol w:w="2121"/>
      </w:tblGrid>
      <w:tr w:rsidR="005B5845" w:rsidRPr="008E737B" w:rsidTr="00E810CF">
        <w:trPr>
          <w:trHeight w:val="628"/>
        </w:trPr>
        <w:tc>
          <w:tcPr>
            <w:tcW w:w="5304" w:type="dxa"/>
            <w:vMerge w:val="restart"/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 ____________________________,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2277" w:type="dxa"/>
            <w:tcBorders>
              <w:bottom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номер:</w:t>
            </w:r>
          </w:p>
        </w:tc>
      </w:tr>
      <w:tr w:rsidR="005B5845" w:rsidRPr="008E737B" w:rsidTr="00E810CF">
        <w:trPr>
          <w:trHeight w:val="628"/>
        </w:trPr>
        <w:tc>
          <w:tcPr>
            <w:tcW w:w="0" w:type="auto"/>
            <w:vMerge/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9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45" w:rsidRPr="008E737B" w:rsidTr="00E810CF">
        <w:trPr>
          <w:trHeight w:val="242"/>
        </w:trPr>
        <w:tc>
          <w:tcPr>
            <w:tcW w:w="0" w:type="auto"/>
            <w:vMerge/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2" w:lineRule="atLeast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(реквизиты документа, удостоверяющего личность)</w:t>
            </w:r>
          </w:p>
        </w:tc>
      </w:tr>
    </w:tbl>
    <w:p w:rsidR="005B5845" w:rsidRPr="008E737B" w:rsidRDefault="005B5845" w:rsidP="005B58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-а), а специалист </w:t>
      </w:r>
      <w:bookmarkStart w:id="4" w:name="OLE_LINK29"/>
      <w:bookmarkStart w:id="5" w:name="OLE_LINK30"/>
      <w:bookmarkEnd w:id="4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________________________________, </w:t>
      </w:r>
      <w:bookmarkEnd w:id="5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принял(-a) для предоставления муниципальной услуги «Предоставление в установленном порядке малоимущим гражданам по договорам социального найма жилых помещений муниципального жилого фонда___________________», следующие документы: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2888"/>
        <w:gridCol w:w="3057"/>
        <w:gridCol w:w="2167"/>
      </w:tblGrid>
      <w:tr w:rsidR="005B5845" w:rsidRPr="008E737B" w:rsidTr="00E810CF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листов</w:t>
            </w:r>
          </w:p>
        </w:tc>
      </w:tr>
      <w:tr w:rsidR="005B5845" w:rsidRPr="008E737B" w:rsidTr="00E810CF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845" w:rsidRPr="008E737B" w:rsidRDefault="005B5845" w:rsidP="005B5845">
      <w:pPr>
        <w:shd w:val="clear" w:color="auto" w:fill="FFFFFF"/>
        <w:spacing w:line="240" w:lineRule="auto"/>
        <w:rPr>
          <w:rFonts w:ascii="yandex-sans" w:eastAsia="Times New Roman" w:hAnsi="yandex-sans" w:cs="Times New Roman"/>
          <w:vanish/>
          <w:color w:val="000000"/>
          <w:sz w:val="23"/>
          <w:szCs w:val="23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6857"/>
        <w:gridCol w:w="1606"/>
      </w:tblGrid>
      <w:tr w:rsidR="005B5845" w:rsidRPr="008E737B" w:rsidTr="00E810CF">
        <w:tc>
          <w:tcPr>
            <w:tcW w:w="936" w:type="dxa"/>
            <w:vMerge w:val="restart"/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OLE_LINK33"/>
            <w:bookmarkStart w:id="7" w:name="OLE_LINK34"/>
            <w:bookmarkEnd w:id="6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  <w:bookmarkEnd w:id="7"/>
          </w:p>
        </w:tc>
        <w:tc>
          <w:tcPr>
            <w:tcW w:w="7296" w:type="dxa"/>
            <w:tcBorders>
              <w:bottom w:val="single" w:sz="8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листов</w:t>
            </w:r>
          </w:p>
        </w:tc>
      </w:tr>
      <w:tr w:rsidR="005B5845" w:rsidRPr="008E737B" w:rsidTr="00E810CF">
        <w:tc>
          <w:tcPr>
            <w:tcW w:w="0" w:type="auto"/>
            <w:vMerge/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  <w:tcBorders>
              <w:top w:val="single" w:sz="8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OLE_LINK24"/>
            <w:bookmarkStart w:id="9" w:name="OLE_LINK23"/>
            <w:bookmarkEnd w:id="8"/>
            <w:bookmarkEnd w:id="9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(указывается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845" w:rsidRPr="008E737B" w:rsidTr="00E810CF">
        <w:tc>
          <w:tcPr>
            <w:tcW w:w="0" w:type="auto"/>
            <w:vMerge/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  <w:tcBorders>
              <w:bottom w:val="single" w:sz="8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</w:t>
            </w:r>
          </w:p>
        </w:tc>
      </w:tr>
      <w:tr w:rsidR="005B5845" w:rsidRPr="008E737B" w:rsidTr="00E810CF">
        <w:tc>
          <w:tcPr>
            <w:tcW w:w="0" w:type="auto"/>
            <w:vMerge/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  <w:tcBorders>
              <w:top w:val="single" w:sz="8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(указывается количество документов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845" w:rsidRPr="008E737B" w:rsidRDefault="005B5845" w:rsidP="005B5845">
      <w:pPr>
        <w:shd w:val="clear" w:color="auto" w:fill="FFFFFF"/>
        <w:spacing w:line="240" w:lineRule="auto"/>
        <w:rPr>
          <w:rFonts w:ascii="yandex-sans" w:eastAsia="Times New Roman" w:hAnsi="yandex-sans" w:cs="Times New Roman"/>
          <w:vanish/>
          <w:color w:val="000000"/>
          <w:sz w:val="23"/>
          <w:szCs w:val="23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6"/>
      </w:tblGrid>
      <w:tr w:rsidR="005B5845" w:rsidRPr="008E737B" w:rsidTr="00E810CF">
        <w:tc>
          <w:tcPr>
            <w:tcW w:w="7296" w:type="dxa"/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845" w:rsidRPr="008E737B" w:rsidRDefault="005B5845" w:rsidP="005B5845">
      <w:pPr>
        <w:shd w:val="clear" w:color="auto" w:fill="FFFFFF"/>
        <w:spacing w:line="240" w:lineRule="auto"/>
        <w:rPr>
          <w:rFonts w:ascii="yandex-sans" w:eastAsia="Times New Roman" w:hAnsi="yandex-sans" w:cs="Times New Roman"/>
          <w:vanish/>
          <w:color w:val="000000"/>
          <w:sz w:val="23"/>
          <w:szCs w:val="23"/>
          <w:lang w:eastAsia="ru-RU"/>
        </w:rPr>
      </w:pPr>
      <w:bookmarkStart w:id="10" w:name="OLE_LINK11"/>
      <w:bookmarkStart w:id="11" w:name="OLE_LINK12"/>
      <w:bookmarkEnd w:id="10"/>
      <w:bookmarkEnd w:id="11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1"/>
        <w:gridCol w:w="4334"/>
      </w:tblGrid>
      <w:tr w:rsidR="005B5845" w:rsidRPr="008E737B" w:rsidTr="00E810CF">
        <w:trPr>
          <w:trHeight w:val="268"/>
        </w:trPr>
        <w:tc>
          <w:tcPr>
            <w:tcW w:w="5253" w:type="dxa"/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68" w:lineRule="atLeast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выдачи расписки:</w:t>
            </w:r>
          </w:p>
        </w:tc>
        <w:tc>
          <w:tcPr>
            <w:tcW w:w="4599" w:type="dxa"/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68" w:lineRule="atLeast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«__» ________ 20__ г.</w:t>
            </w:r>
          </w:p>
        </w:tc>
      </w:tr>
      <w:tr w:rsidR="005B5845" w:rsidRPr="008E737B" w:rsidTr="00E810CF">
        <w:trPr>
          <w:trHeight w:val="268"/>
        </w:trPr>
        <w:tc>
          <w:tcPr>
            <w:tcW w:w="5253" w:type="dxa"/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68" w:lineRule="atLeast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Ориентировочная дата выдачи итоговог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-ых) документа(-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4599" w:type="dxa"/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68" w:lineRule="atLeast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«__» ________ 20__ г.</w:t>
            </w:r>
          </w:p>
        </w:tc>
      </w:tr>
      <w:tr w:rsidR="005B5845" w:rsidRPr="008E737B" w:rsidTr="00E810CF">
        <w:trPr>
          <w:trHeight w:val="268"/>
        </w:trPr>
        <w:tc>
          <w:tcPr>
            <w:tcW w:w="9854" w:type="dxa"/>
            <w:gridSpan w:val="2"/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выдачи: _______________________________</w:t>
            </w:r>
          </w:p>
          <w:p w:rsidR="005B5845" w:rsidRPr="008E737B" w:rsidRDefault="005B5845" w:rsidP="00E810CF">
            <w:pPr>
              <w:spacing w:before="100" w:beforeAutospacing="1" w:after="100" w:afterAutospacing="1" w:line="268" w:lineRule="atLeast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Регистрационный номер ______________________</w:t>
            </w:r>
          </w:p>
        </w:tc>
      </w:tr>
    </w:tbl>
    <w:p w:rsidR="005B5845" w:rsidRPr="008E737B" w:rsidRDefault="005B5845" w:rsidP="005B5845">
      <w:pPr>
        <w:shd w:val="clear" w:color="auto" w:fill="FFFFFF"/>
        <w:spacing w:line="240" w:lineRule="auto"/>
        <w:rPr>
          <w:rFonts w:ascii="yandex-sans" w:eastAsia="Times New Roman" w:hAnsi="yandex-sans" w:cs="Times New Roman"/>
          <w:vanish/>
          <w:color w:val="000000"/>
          <w:sz w:val="23"/>
          <w:szCs w:val="23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4365"/>
        <w:gridCol w:w="1612"/>
      </w:tblGrid>
      <w:tr w:rsidR="005B5845" w:rsidRPr="008E737B" w:rsidTr="00E810CF">
        <w:tc>
          <w:tcPr>
            <w:tcW w:w="3547" w:type="dxa"/>
            <w:vMerge w:val="restart"/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4598" w:type="dxa"/>
            <w:tcBorders>
              <w:bottom w:val="single" w:sz="8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bottom w:val="single" w:sz="8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45" w:rsidRPr="008E737B" w:rsidTr="00E810CF">
        <w:tc>
          <w:tcPr>
            <w:tcW w:w="0" w:type="auto"/>
            <w:vMerge/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6" w:type="dxa"/>
            <w:gridSpan w:val="2"/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OLE_LINK41"/>
            <w:bookmarkStart w:id="13" w:name="OLE_LINK42"/>
            <w:bookmarkEnd w:id="12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(Фамилия, инициалы) (подпись)</w:t>
            </w:r>
            <w:bookmarkEnd w:id="13"/>
          </w:p>
        </w:tc>
      </w:tr>
      <w:tr w:rsidR="005B5845" w:rsidRPr="008E737B" w:rsidTr="00E810CF">
        <w:tc>
          <w:tcPr>
            <w:tcW w:w="3547" w:type="dxa"/>
            <w:vMerge w:val="restart"/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4598" w:type="dxa"/>
            <w:tcBorders>
              <w:bottom w:val="single" w:sz="8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bottom w:val="single" w:sz="8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45" w:rsidRPr="008E737B" w:rsidTr="00E810CF">
        <w:tc>
          <w:tcPr>
            <w:tcW w:w="0" w:type="auto"/>
            <w:vMerge/>
            <w:vAlign w:val="center"/>
            <w:hideMark/>
          </w:tcPr>
          <w:p w:rsidR="005B5845" w:rsidRPr="008E737B" w:rsidRDefault="005B5845" w:rsidP="00E8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6" w:type="dxa"/>
            <w:gridSpan w:val="2"/>
            <w:tcBorders>
              <w:top w:val="single" w:sz="8" w:space="0" w:color="000000"/>
            </w:tcBorders>
            <w:vAlign w:val="center"/>
            <w:hideMark/>
          </w:tcPr>
          <w:p w:rsidR="005B5845" w:rsidRPr="008E737B" w:rsidRDefault="005B5845" w:rsidP="00E810CF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(Фамилия, инициалы) (подпись)</w:t>
            </w:r>
          </w:p>
        </w:tc>
      </w:tr>
    </w:tbl>
    <w:p w:rsidR="005B5845" w:rsidRPr="008E737B" w:rsidRDefault="005B5845" w:rsidP="005B584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5B5845" w:rsidRDefault="005B5845" w:rsidP="005B5845"/>
    <w:p w:rsidR="00FB317B" w:rsidRDefault="00FB317B"/>
    <w:sectPr w:rsidR="00FB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nux Libertine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3F"/>
    <w:rsid w:val="004E1AFF"/>
    <w:rsid w:val="005B5845"/>
    <w:rsid w:val="006C6B3F"/>
    <w:rsid w:val="00800A45"/>
    <w:rsid w:val="00830356"/>
    <w:rsid w:val="00A343CD"/>
    <w:rsid w:val="00D96A08"/>
    <w:rsid w:val="00F320BF"/>
    <w:rsid w:val="00F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45"/>
  </w:style>
  <w:style w:type="paragraph" w:styleId="2">
    <w:name w:val="heading 2"/>
    <w:basedOn w:val="a"/>
    <w:link w:val="20"/>
    <w:uiPriority w:val="9"/>
    <w:qFormat/>
    <w:rsid w:val="005B5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58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5B5845"/>
    <w:pPr>
      <w:spacing w:after="0" w:line="240" w:lineRule="auto"/>
    </w:pPr>
  </w:style>
  <w:style w:type="paragraph" w:customStyle="1" w:styleId="a4">
    <w:name w:val=" Знак"/>
    <w:basedOn w:val="a"/>
    <w:rsid w:val="005B584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rsid w:val="005B5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45"/>
  </w:style>
  <w:style w:type="paragraph" w:styleId="2">
    <w:name w:val="heading 2"/>
    <w:basedOn w:val="a"/>
    <w:link w:val="20"/>
    <w:uiPriority w:val="9"/>
    <w:qFormat/>
    <w:rsid w:val="005B5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58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5B5845"/>
    <w:pPr>
      <w:spacing w:after="0" w:line="240" w:lineRule="auto"/>
    </w:pPr>
  </w:style>
  <w:style w:type="paragraph" w:customStyle="1" w:styleId="a4">
    <w:name w:val=" Знак"/>
    <w:basedOn w:val="a"/>
    <w:rsid w:val="005B584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rsid w:val="005B5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8DA9-7CBA-4D5C-82E3-3528F735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51</Pages>
  <Words>11732</Words>
  <Characters>66874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</dc:creator>
  <cp:keywords/>
  <dc:description/>
  <cp:lastModifiedBy>ud</cp:lastModifiedBy>
  <cp:revision>8</cp:revision>
  <cp:lastPrinted>2018-01-19T06:28:00Z</cp:lastPrinted>
  <dcterms:created xsi:type="dcterms:W3CDTF">2018-01-19T06:15:00Z</dcterms:created>
  <dcterms:modified xsi:type="dcterms:W3CDTF">2018-01-19T06:29:00Z</dcterms:modified>
</cp:coreProperties>
</file>