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03" w:rsidRDefault="002C5203" w:rsidP="00F62A30">
      <w:pPr>
        <w:autoSpaceDE w:val="0"/>
        <w:autoSpaceDN w:val="0"/>
        <w:adjustRightInd w:val="0"/>
        <w:ind w:firstLine="720"/>
        <w:jc w:val="center"/>
        <w:rPr>
          <w:rFonts w:eastAsia="Calibri"/>
          <w:b/>
          <w:sz w:val="28"/>
          <w:szCs w:val="28"/>
          <w:lang w:eastAsia="en-US"/>
        </w:rPr>
      </w:pPr>
    </w:p>
    <w:p w:rsidR="00F62A30" w:rsidRPr="00F62A30" w:rsidRDefault="00F62A30" w:rsidP="00F62A30">
      <w:pPr>
        <w:autoSpaceDE w:val="0"/>
        <w:autoSpaceDN w:val="0"/>
        <w:adjustRightInd w:val="0"/>
        <w:ind w:firstLine="720"/>
        <w:jc w:val="center"/>
        <w:rPr>
          <w:rFonts w:eastAsia="Calibri"/>
          <w:b/>
          <w:sz w:val="28"/>
          <w:szCs w:val="28"/>
          <w:lang w:eastAsia="en-US"/>
        </w:rPr>
      </w:pPr>
      <w:bookmarkStart w:id="0" w:name="_GoBack"/>
      <w:bookmarkEnd w:id="0"/>
      <w:r w:rsidRPr="00F62A30">
        <w:rPr>
          <w:rFonts w:eastAsia="Calibri"/>
          <w:b/>
          <w:sz w:val="28"/>
          <w:szCs w:val="28"/>
          <w:lang w:eastAsia="en-US"/>
        </w:rPr>
        <w:t>СОВЕТ СЕЛЬСКОГО ПОСЕЛЕНИЯ СТАРОМУСИНСКИЙ СЕЛЬСОВЕТ МУНИЦИПАЛЬНОГО РАЙОНА КАРМАСКАЛИНСКИЙ РАЙОН РЕСПУБЛИКИ БАШКОРТОСТАН</w:t>
      </w:r>
    </w:p>
    <w:p w:rsidR="00F62A30" w:rsidRPr="00F62A30" w:rsidRDefault="00F62A30" w:rsidP="00F62A30">
      <w:pPr>
        <w:autoSpaceDE w:val="0"/>
        <w:autoSpaceDN w:val="0"/>
        <w:adjustRightInd w:val="0"/>
        <w:ind w:firstLine="720"/>
        <w:jc w:val="center"/>
        <w:rPr>
          <w:rFonts w:eastAsia="Calibri"/>
          <w:b/>
          <w:sz w:val="28"/>
          <w:szCs w:val="28"/>
          <w:lang w:eastAsia="en-US"/>
        </w:rPr>
      </w:pPr>
    </w:p>
    <w:p w:rsidR="00F62A30" w:rsidRPr="00F62A30" w:rsidRDefault="00F62A30" w:rsidP="00F62A30">
      <w:pPr>
        <w:autoSpaceDE w:val="0"/>
        <w:autoSpaceDN w:val="0"/>
        <w:adjustRightInd w:val="0"/>
        <w:ind w:firstLine="720"/>
        <w:jc w:val="center"/>
        <w:rPr>
          <w:rFonts w:eastAsia="Calibri"/>
          <w:b/>
          <w:sz w:val="28"/>
          <w:szCs w:val="28"/>
          <w:lang w:eastAsia="en-US"/>
        </w:rPr>
      </w:pPr>
      <w:r w:rsidRPr="00F62A30">
        <w:rPr>
          <w:rFonts w:eastAsia="Calibri"/>
          <w:b/>
          <w:sz w:val="28"/>
          <w:szCs w:val="28"/>
          <w:lang w:eastAsia="en-US"/>
        </w:rPr>
        <w:t>РЕШЕНИЕ</w:t>
      </w:r>
    </w:p>
    <w:p w:rsidR="00F62A30" w:rsidRPr="00F62A30" w:rsidRDefault="00F62A30" w:rsidP="00F62A30">
      <w:pPr>
        <w:autoSpaceDE w:val="0"/>
        <w:autoSpaceDN w:val="0"/>
        <w:adjustRightInd w:val="0"/>
        <w:ind w:firstLine="720"/>
        <w:jc w:val="center"/>
        <w:rPr>
          <w:rFonts w:eastAsia="Calibri"/>
          <w:b/>
          <w:sz w:val="28"/>
          <w:szCs w:val="28"/>
          <w:lang w:eastAsia="en-US"/>
        </w:rPr>
      </w:pPr>
    </w:p>
    <w:p w:rsidR="00CC65F7" w:rsidRPr="00F62A30" w:rsidRDefault="00F62A30" w:rsidP="00F62A30">
      <w:pPr>
        <w:autoSpaceDE w:val="0"/>
        <w:autoSpaceDN w:val="0"/>
        <w:adjustRightInd w:val="0"/>
        <w:ind w:firstLine="720"/>
        <w:jc w:val="center"/>
        <w:rPr>
          <w:rFonts w:eastAsia="Calibri"/>
          <w:b/>
          <w:sz w:val="28"/>
          <w:szCs w:val="28"/>
          <w:lang w:eastAsia="en-US"/>
        </w:rPr>
      </w:pPr>
      <w:r w:rsidRPr="00F62A30">
        <w:rPr>
          <w:rFonts w:eastAsia="Calibri"/>
          <w:b/>
          <w:sz w:val="28"/>
          <w:szCs w:val="28"/>
          <w:lang w:eastAsia="en-US"/>
        </w:rPr>
        <w:t>№ 16-2 от 15 декабря 2016 года</w:t>
      </w:r>
    </w:p>
    <w:p w:rsidR="00F62A30" w:rsidRPr="00F62A30" w:rsidRDefault="00F62A30" w:rsidP="00F62A30">
      <w:pPr>
        <w:autoSpaceDE w:val="0"/>
        <w:autoSpaceDN w:val="0"/>
        <w:adjustRightInd w:val="0"/>
        <w:ind w:firstLine="720"/>
        <w:jc w:val="center"/>
        <w:rPr>
          <w:rFonts w:eastAsia="Calibri"/>
          <w:b/>
          <w:sz w:val="28"/>
          <w:szCs w:val="28"/>
          <w:lang w:eastAsia="en-US"/>
        </w:rPr>
      </w:pPr>
    </w:p>
    <w:p w:rsidR="00CC65F7" w:rsidRPr="00F62A30" w:rsidRDefault="00CC65F7" w:rsidP="00CC65F7">
      <w:pPr>
        <w:pStyle w:val="ConsPlusTitle"/>
        <w:widowControl/>
        <w:jc w:val="center"/>
        <w:outlineLvl w:val="0"/>
        <w:rPr>
          <w:rFonts w:ascii="Times New Roman" w:hAnsi="Times New Roman" w:cs="Times New Roman"/>
          <w:sz w:val="28"/>
          <w:szCs w:val="28"/>
        </w:rPr>
      </w:pPr>
      <w:r w:rsidRPr="00F62A30">
        <w:rPr>
          <w:rFonts w:ascii="Times New Roman" w:hAnsi="Times New Roman" w:cs="Times New Roman"/>
          <w:sz w:val="28"/>
          <w:szCs w:val="28"/>
        </w:rPr>
        <w:t xml:space="preserve">Об утверждении Соглашения </w:t>
      </w:r>
    </w:p>
    <w:p w:rsidR="00CC65F7" w:rsidRPr="00F62A30" w:rsidRDefault="00CC65F7" w:rsidP="00CC65F7">
      <w:pPr>
        <w:pStyle w:val="ConsPlusTitle"/>
        <w:widowControl/>
        <w:jc w:val="center"/>
        <w:outlineLvl w:val="0"/>
        <w:rPr>
          <w:rFonts w:ascii="Times New Roman" w:hAnsi="Times New Roman" w:cs="Times New Roman"/>
          <w:sz w:val="28"/>
          <w:szCs w:val="28"/>
        </w:rPr>
      </w:pPr>
      <w:r w:rsidRPr="00F62A30">
        <w:rPr>
          <w:rFonts w:ascii="Times New Roman" w:hAnsi="Times New Roman" w:cs="Times New Roman"/>
          <w:sz w:val="28"/>
          <w:szCs w:val="28"/>
        </w:rPr>
        <w:t xml:space="preserve">между органами местного самоуправления муниципального района Кармаскалинский район Республики Башкортостан </w:t>
      </w:r>
    </w:p>
    <w:p w:rsidR="00CC65F7" w:rsidRPr="00F62A30" w:rsidRDefault="00CC65F7" w:rsidP="00CC65F7">
      <w:pPr>
        <w:pStyle w:val="ConsPlusTitle"/>
        <w:widowControl/>
        <w:jc w:val="center"/>
        <w:outlineLvl w:val="0"/>
        <w:rPr>
          <w:rFonts w:ascii="Times New Roman" w:hAnsi="Times New Roman" w:cs="Times New Roman"/>
          <w:sz w:val="28"/>
          <w:szCs w:val="28"/>
        </w:rPr>
      </w:pPr>
      <w:r w:rsidRPr="00F62A30">
        <w:rPr>
          <w:rFonts w:ascii="Times New Roman" w:hAnsi="Times New Roman" w:cs="Times New Roman"/>
          <w:sz w:val="28"/>
          <w:szCs w:val="28"/>
        </w:rPr>
        <w:t>и сельского поселения Старо</w:t>
      </w:r>
      <w:r w:rsidR="00BA4B74" w:rsidRPr="00F62A30">
        <w:rPr>
          <w:rFonts w:ascii="Times New Roman" w:hAnsi="Times New Roman" w:cs="Times New Roman"/>
          <w:sz w:val="28"/>
          <w:szCs w:val="28"/>
        </w:rPr>
        <w:t xml:space="preserve">мусинский </w:t>
      </w:r>
      <w:r w:rsidRPr="00F62A3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p>
    <w:p w:rsidR="00CC65F7" w:rsidRPr="00F62A30" w:rsidRDefault="00CC65F7" w:rsidP="00CC65F7">
      <w:pPr>
        <w:pStyle w:val="ConsPlusTitle"/>
        <w:widowControl/>
        <w:jc w:val="center"/>
        <w:outlineLvl w:val="0"/>
        <w:rPr>
          <w:rFonts w:ascii="Times New Roman" w:hAnsi="Times New Roman" w:cs="Times New Roman"/>
          <w:sz w:val="28"/>
          <w:szCs w:val="28"/>
        </w:rPr>
      </w:pPr>
      <w:r w:rsidRPr="00F62A30">
        <w:rPr>
          <w:rFonts w:ascii="Times New Roman" w:hAnsi="Times New Roman" w:cs="Times New Roman"/>
          <w:sz w:val="28"/>
          <w:szCs w:val="28"/>
        </w:rPr>
        <w:t xml:space="preserve">о передаче органам местного самоуправления муниципального района Кармаскалинский район Республики Башкортостан </w:t>
      </w:r>
    </w:p>
    <w:p w:rsidR="00CC65F7" w:rsidRPr="00F62A30" w:rsidRDefault="00CC65F7" w:rsidP="00CC65F7">
      <w:pPr>
        <w:pStyle w:val="ConsPlusTitle"/>
        <w:widowControl/>
        <w:jc w:val="center"/>
        <w:outlineLvl w:val="0"/>
        <w:rPr>
          <w:rFonts w:ascii="Times New Roman" w:hAnsi="Times New Roman" w:cs="Times New Roman"/>
          <w:sz w:val="28"/>
          <w:szCs w:val="28"/>
        </w:rPr>
      </w:pPr>
      <w:r w:rsidRPr="00F62A30">
        <w:rPr>
          <w:rFonts w:ascii="Times New Roman" w:hAnsi="Times New Roman" w:cs="Times New Roman"/>
          <w:sz w:val="28"/>
          <w:szCs w:val="28"/>
        </w:rPr>
        <w:t>осуществления части полномочий сельского поселения</w:t>
      </w:r>
    </w:p>
    <w:p w:rsidR="00CC65F7" w:rsidRPr="00F62A30" w:rsidRDefault="00CC65F7" w:rsidP="00CC65F7">
      <w:pPr>
        <w:pStyle w:val="a4"/>
        <w:rPr>
          <w:b/>
          <w:bCs/>
          <w:sz w:val="28"/>
          <w:szCs w:val="28"/>
        </w:rPr>
      </w:pPr>
    </w:p>
    <w:p w:rsidR="00CC65F7" w:rsidRDefault="00CC65F7" w:rsidP="00CC65F7">
      <w:pPr>
        <w:pStyle w:val="a4"/>
        <w:spacing w:after="0"/>
        <w:ind w:firstLine="720"/>
        <w:jc w:val="both"/>
        <w:rPr>
          <w:bCs/>
          <w:sz w:val="28"/>
          <w:szCs w:val="28"/>
        </w:rPr>
      </w:pPr>
      <w:r>
        <w:rPr>
          <w:sz w:val="28"/>
        </w:rPr>
        <w:t>Руководствуясь ст. 14-15 ФЗ «Об общих принципах организации местного самоуправления в Российской Федерации» от 06.10.2003 № 131-ФЗ,</w:t>
      </w:r>
      <w:r>
        <w:rPr>
          <w:bCs/>
          <w:sz w:val="28"/>
          <w:szCs w:val="28"/>
        </w:rPr>
        <w:t xml:space="preserve"> Совет сельского поселения Старомусинский сельсовет муниципального района Кармаскалинский район Республики Башкортостан </w:t>
      </w:r>
      <w:r>
        <w:rPr>
          <w:sz w:val="28"/>
          <w:szCs w:val="28"/>
        </w:rPr>
        <w:t>РЕШИЛ</w:t>
      </w:r>
      <w:r>
        <w:rPr>
          <w:bCs/>
          <w:sz w:val="28"/>
          <w:szCs w:val="28"/>
        </w:rPr>
        <w:t>:</w:t>
      </w:r>
    </w:p>
    <w:p w:rsidR="00CC65F7" w:rsidRDefault="00CC65F7" w:rsidP="00CC65F7">
      <w:pPr>
        <w:pStyle w:val="ConsPlusTitle"/>
        <w:widowControl/>
        <w:ind w:firstLine="720"/>
        <w:jc w:val="both"/>
        <w:outlineLvl w:val="0"/>
        <w:rPr>
          <w:rFonts w:ascii="Times New Roman" w:hAnsi="Times New Roman" w:cs="Times New Roman"/>
          <w:b w:val="0"/>
          <w:sz w:val="28"/>
          <w:szCs w:val="28"/>
        </w:rPr>
      </w:pPr>
      <w:r>
        <w:rPr>
          <w:rFonts w:ascii="Times New Roman" w:hAnsi="Times New Roman" w:cs="Times New Roman"/>
          <w:b w:val="0"/>
          <w:bCs w:val="0"/>
          <w:sz w:val="28"/>
          <w:szCs w:val="28"/>
        </w:rPr>
        <w:t xml:space="preserve">1. Утвердить </w:t>
      </w:r>
      <w:r>
        <w:rPr>
          <w:rFonts w:ascii="Times New Roman" w:hAnsi="Times New Roman" w:cs="Times New Roman"/>
          <w:b w:val="0"/>
          <w:sz w:val="28"/>
          <w:szCs w:val="28"/>
        </w:rPr>
        <w:t>Соглашение между органами местного самоуправления муниципального района Кармаскалинский район Республики Башкортостан и сельского поселения Старомусинский сельсовет муниципального района Кармаскалинский район Республики Башкортостан о передаче органам местного самоуправления муниципального района Кармаскалинский район Республики Башкортостан осуществления части полномочий сельского поселения (прилагается).</w:t>
      </w:r>
    </w:p>
    <w:p w:rsidR="00CC65F7" w:rsidRDefault="00CC65F7" w:rsidP="00CC65F7">
      <w:pPr>
        <w:pStyle w:val="3"/>
        <w:spacing w:line="240" w:lineRule="auto"/>
        <w:ind w:firstLine="708"/>
        <w:rPr>
          <w:b w:val="0"/>
          <w:i w:val="0"/>
          <w:u w:val="none"/>
        </w:rPr>
      </w:pPr>
      <w:r>
        <w:rPr>
          <w:b w:val="0"/>
          <w:i w:val="0"/>
          <w:u w:val="none"/>
        </w:rPr>
        <w:t>2. Настоящее решение вступает в силу с 1 января 2017 года.</w:t>
      </w:r>
    </w:p>
    <w:p w:rsidR="00CC65F7" w:rsidRDefault="00CC65F7" w:rsidP="00CC65F7">
      <w:pPr>
        <w:pStyle w:val="a6"/>
        <w:ind w:firstLine="720"/>
        <w:jc w:val="both"/>
        <w:rPr>
          <w:sz w:val="28"/>
          <w:szCs w:val="28"/>
        </w:rPr>
      </w:pPr>
      <w:r>
        <w:rPr>
          <w:sz w:val="28"/>
          <w:szCs w:val="28"/>
        </w:rPr>
        <w:t xml:space="preserve">3. </w:t>
      </w:r>
      <w:proofErr w:type="gramStart"/>
      <w:r>
        <w:rPr>
          <w:sz w:val="28"/>
          <w:szCs w:val="28"/>
        </w:rPr>
        <w:t xml:space="preserve">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5" w:history="1">
        <w:r w:rsidRPr="00CC65F7">
          <w:rPr>
            <w:bCs/>
            <w:color w:val="0000FF"/>
            <w:sz w:val="28"/>
            <w:szCs w:val="22"/>
            <w:u w:val="single"/>
            <w:lang w:val="en-US" w:eastAsia="en-US"/>
          </w:rPr>
          <w:t>www</w:t>
        </w:r>
        <w:r w:rsidRPr="00CC65F7">
          <w:rPr>
            <w:bCs/>
            <w:color w:val="0000FF"/>
            <w:sz w:val="28"/>
            <w:szCs w:val="22"/>
            <w:u w:val="single"/>
            <w:lang w:eastAsia="en-US"/>
          </w:rPr>
          <w:t>.</w:t>
        </w:r>
        <w:proofErr w:type="spellStart"/>
        <w:r w:rsidRPr="00CC65F7">
          <w:rPr>
            <w:bCs/>
            <w:color w:val="0000FF"/>
            <w:sz w:val="28"/>
            <w:szCs w:val="22"/>
            <w:u w:val="single"/>
            <w:lang w:val="en-US" w:eastAsia="en-US"/>
          </w:rPr>
          <w:t>admkarm</w:t>
        </w:r>
        <w:proofErr w:type="spellEnd"/>
        <w:r w:rsidRPr="00CC65F7">
          <w:rPr>
            <w:bCs/>
            <w:color w:val="0000FF"/>
            <w:sz w:val="28"/>
            <w:szCs w:val="22"/>
            <w:u w:val="single"/>
            <w:lang w:eastAsia="en-US"/>
          </w:rPr>
          <w:t>.</w:t>
        </w:r>
        <w:proofErr w:type="spellStart"/>
        <w:r w:rsidRPr="00CC65F7">
          <w:rPr>
            <w:bCs/>
            <w:color w:val="0000FF"/>
            <w:sz w:val="28"/>
            <w:szCs w:val="22"/>
            <w:u w:val="single"/>
            <w:lang w:val="en-US" w:eastAsia="en-US"/>
          </w:rPr>
          <w:t>ru</w:t>
        </w:r>
        <w:proofErr w:type="spellEnd"/>
      </w:hyperlink>
      <w:r>
        <w:rPr>
          <w:sz w:val="28"/>
          <w:szCs w:val="28"/>
        </w:rPr>
        <w:t xml:space="preserve"> и обнародовать на информационном стенде Совета сельского поселения </w:t>
      </w:r>
      <w:r>
        <w:rPr>
          <w:color w:val="000000"/>
          <w:sz w:val="28"/>
          <w:szCs w:val="28"/>
        </w:rPr>
        <w:t xml:space="preserve">Старомусинский </w:t>
      </w:r>
      <w:r>
        <w:rPr>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Pr>
          <w:color w:val="000000"/>
          <w:sz w:val="28"/>
          <w:szCs w:val="28"/>
        </w:rPr>
        <w:t>Старомусинский</w:t>
      </w:r>
      <w:r>
        <w:rPr>
          <w:sz w:val="28"/>
          <w:szCs w:val="28"/>
        </w:rPr>
        <w:t xml:space="preserve"> сельсовет муниципального района Кармаскалинский район Республики Башкортостан.</w:t>
      </w:r>
      <w:proofErr w:type="gramEnd"/>
    </w:p>
    <w:p w:rsidR="00CC65F7" w:rsidRDefault="00CC65F7" w:rsidP="00CC65F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решения возложить на постоянные Комиссии Совета сельского поселения  Старомусинский сельсовет муниципального района Кармаскалинский район Республики Башкортостан.</w:t>
      </w:r>
    </w:p>
    <w:p w:rsidR="00CC65F7" w:rsidRDefault="00CC65F7" w:rsidP="00CC65F7">
      <w:pPr>
        <w:pStyle w:val="a6"/>
        <w:ind w:firstLine="708"/>
        <w:jc w:val="both"/>
        <w:rPr>
          <w:sz w:val="28"/>
          <w:szCs w:val="28"/>
        </w:rPr>
      </w:pPr>
    </w:p>
    <w:p w:rsidR="00CC65F7" w:rsidRDefault="00CC65F7" w:rsidP="00CC65F7">
      <w:pPr>
        <w:pStyle w:val="3"/>
        <w:spacing w:line="240" w:lineRule="auto"/>
        <w:ind w:firstLine="0"/>
        <w:rPr>
          <w:b w:val="0"/>
          <w:bCs w:val="0"/>
          <w:i w:val="0"/>
          <w:iCs/>
          <w:u w:val="none"/>
        </w:rPr>
      </w:pPr>
      <w:r>
        <w:rPr>
          <w:b w:val="0"/>
          <w:bCs w:val="0"/>
          <w:i w:val="0"/>
          <w:iCs/>
          <w:u w:val="none"/>
        </w:rPr>
        <w:t xml:space="preserve"> </w:t>
      </w:r>
    </w:p>
    <w:p w:rsidR="00CC65F7" w:rsidRDefault="00CC65F7" w:rsidP="00CC65F7">
      <w:pPr>
        <w:pStyle w:val="3"/>
        <w:spacing w:line="240" w:lineRule="auto"/>
        <w:ind w:firstLine="0"/>
        <w:rPr>
          <w:b w:val="0"/>
          <w:bCs w:val="0"/>
          <w:i w:val="0"/>
          <w:iCs/>
          <w:u w:val="none"/>
        </w:rPr>
      </w:pPr>
      <w:r>
        <w:rPr>
          <w:b w:val="0"/>
          <w:bCs w:val="0"/>
          <w:i w:val="0"/>
          <w:iCs/>
          <w:u w:val="none"/>
        </w:rPr>
        <w:t>Глава сельского поселения</w:t>
      </w:r>
      <w:r>
        <w:rPr>
          <w:b w:val="0"/>
          <w:bCs w:val="0"/>
          <w:i w:val="0"/>
          <w:iCs/>
          <w:u w:val="none"/>
        </w:rPr>
        <w:tab/>
      </w:r>
      <w:r>
        <w:rPr>
          <w:b w:val="0"/>
          <w:bCs w:val="0"/>
          <w:i w:val="0"/>
          <w:iCs/>
          <w:u w:val="none"/>
        </w:rPr>
        <w:tab/>
      </w:r>
      <w:r>
        <w:rPr>
          <w:b w:val="0"/>
          <w:bCs w:val="0"/>
          <w:i w:val="0"/>
          <w:iCs/>
          <w:u w:val="none"/>
        </w:rPr>
        <w:tab/>
      </w:r>
      <w:r>
        <w:rPr>
          <w:b w:val="0"/>
          <w:bCs w:val="0"/>
          <w:i w:val="0"/>
          <w:iCs/>
          <w:u w:val="none"/>
        </w:rPr>
        <w:tab/>
        <w:t xml:space="preserve">              А.Р. </w:t>
      </w:r>
      <w:proofErr w:type="spellStart"/>
      <w:r>
        <w:rPr>
          <w:b w:val="0"/>
          <w:bCs w:val="0"/>
          <w:i w:val="0"/>
          <w:iCs/>
          <w:u w:val="none"/>
        </w:rPr>
        <w:t>Саяпов</w:t>
      </w:r>
      <w:proofErr w:type="spellEnd"/>
    </w:p>
    <w:p w:rsidR="00FB0978" w:rsidRDefault="00FB0978" w:rsidP="00CC65F7">
      <w:pPr>
        <w:pStyle w:val="3"/>
        <w:spacing w:line="240" w:lineRule="auto"/>
        <w:ind w:firstLine="0"/>
        <w:rPr>
          <w:b w:val="0"/>
          <w:bCs w:val="0"/>
          <w:i w:val="0"/>
          <w:iCs/>
          <w:u w:val="none"/>
        </w:rPr>
      </w:pPr>
    </w:p>
    <w:p w:rsidR="00F62A30" w:rsidRDefault="00F62A30" w:rsidP="00CC65F7">
      <w:pPr>
        <w:pStyle w:val="3"/>
        <w:spacing w:line="240" w:lineRule="auto"/>
        <w:ind w:firstLine="0"/>
        <w:rPr>
          <w:b w:val="0"/>
          <w:bCs w:val="0"/>
          <w:i w:val="0"/>
          <w:iCs/>
          <w:u w:val="none"/>
        </w:rPr>
      </w:pPr>
    </w:p>
    <w:p w:rsidR="00F62A30" w:rsidRPr="00CC65F7" w:rsidRDefault="00F62A30" w:rsidP="00CC65F7">
      <w:pPr>
        <w:pStyle w:val="3"/>
        <w:spacing w:line="240" w:lineRule="auto"/>
        <w:ind w:firstLine="0"/>
        <w:rPr>
          <w:b w:val="0"/>
          <w:bCs w:val="0"/>
          <w:i w:val="0"/>
          <w:iCs/>
          <w:u w:val="none"/>
        </w:rPr>
      </w:pPr>
    </w:p>
    <w:p w:rsidR="00CC65F7" w:rsidRDefault="00CC65F7" w:rsidP="00CC65F7">
      <w:pPr>
        <w:pStyle w:val="ConsNormal"/>
        <w:widowControl/>
        <w:tabs>
          <w:tab w:val="left" w:pos="6180"/>
          <w:tab w:val="left" w:pos="6255"/>
          <w:tab w:val="left" w:pos="6540"/>
          <w:tab w:val="right" w:pos="9354"/>
        </w:tabs>
        <w:ind w:right="0" w:firstLine="0"/>
        <w:jc w:val="right"/>
        <w:rPr>
          <w:rFonts w:ascii="Times New Roman" w:hAnsi="Times New Roman" w:cs="Times New Roman"/>
          <w:sz w:val="24"/>
          <w:szCs w:val="24"/>
        </w:rPr>
      </w:pPr>
      <w:r>
        <w:rPr>
          <w:rFonts w:ascii="Times New Roman" w:hAnsi="Times New Roman" w:cs="Times New Roman"/>
          <w:sz w:val="24"/>
          <w:szCs w:val="24"/>
        </w:rPr>
        <w:tab/>
        <w:t>Приложение к решению</w:t>
      </w:r>
    </w:p>
    <w:p w:rsidR="00CC65F7" w:rsidRDefault="00CC65F7" w:rsidP="00CC65F7">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Совета сельского поселения </w:t>
      </w:r>
    </w:p>
    <w:p w:rsidR="00CC65F7" w:rsidRDefault="00CC65F7" w:rsidP="00CC65F7">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Старомусинский сельсовет</w:t>
      </w:r>
    </w:p>
    <w:p w:rsidR="00CC65F7" w:rsidRDefault="00CC65F7" w:rsidP="00CC65F7">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CC65F7" w:rsidRDefault="00CC65F7" w:rsidP="00CC65F7">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Кармаскалинский район</w:t>
      </w:r>
    </w:p>
    <w:p w:rsidR="00CC65F7" w:rsidRDefault="00CC65F7" w:rsidP="00CC65F7">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CC65F7" w:rsidRDefault="00147D75" w:rsidP="00CC65F7">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От 15</w:t>
      </w:r>
      <w:r w:rsidR="00C6173E">
        <w:rPr>
          <w:rFonts w:ascii="Times New Roman" w:hAnsi="Times New Roman" w:cs="Times New Roman"/>
          <w:sz w:val="24"/>
          <w:szCs w:val="24"/>
        </w:rPr>
        <w:t xml:space="preserve"> </w:t>
      </w:r>
      <w:r>
        <w:rPr>
          <w:rFonts w:ascii="Times New Roman" w:hAnsi="Times New Roman" w:cs="Times New Roman"/>
          <w:sz w:val="24"/>
          <w:szCs w:val="24"/>
        </w:rPr>
        <w:t>декабря 2016 года №16-2</w:t>
      </w:r>
    </w:p>
    <w:p w:rsidR="00CC65F7" w:rsidRDefault="00CC65F7" w:rsidP="00CC65F7">
      <w:pPr>
        <w:pStyle w:val="ConsNormal"/>
        <w:widowControl/>
        <w:ind w:right="0" w:firstLine="0"/>
        <w:jc w:val="center"/>
        <w:rPr>
          <w:rFonts w:ascii="Times New Roman" w:hAnsi="Times New Roman" w:cs="Times New Roman"/>
          <w:b/>
          <w:sz w:val="28"/>
          <w:szCs w:val="28"/>
          <w:highlight w:val="green"/>
        </w:rPr>
      </w:pPr>
    </w:p>
    <w:p w:rsidR="00CC65F7" w:rsidRDefault="00CC65F7" w:rsidP="00CC65F7">
      <w:pPr>
        <w:pStyle w:val="ConsNormal"/>
        <w:widowControl/>
        <w:ind w:right="0" w:firstLine="0"/>
        <w:jc w:val="center"/>
        <w:rPr>
          <w:rFonts w:ascii="Times New Roman" w:hAnsi="Times New Roman" w:cs="Times New Roman"/>
          <w:b/>
          <w:sz w:val="28"/>
          <w:szCs w:val="28"/>
          <w:highlight w:val="green"/>
        </w:rPr>
      </w:pPr>
    </w:p>
    <w:p w:rsidR="00CC65F7" w:rsidRDefault="00CC65F7" w:rsidP="00CC65F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Соглашение </w:t>
      </w:r>
    </w:p>
    <w:p w:rsidR="00CC65F7" w:rsidRDefault="00CC65F7" w:rsidP="00CC65F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между органами местного самоуправления муниципального района Кармаскалинский район Республики Башкортостан </w:t>
      </w:r>
    </w:p>
    <w:p w:rsidR="00CC65F7" w:rsidRDefault="00CC65F7" w:rsidP="00CC65F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и сельского поселения Старомусинский сельсовет муниципального района Кармаскалинский район Республики Башкортостан </w:t>
      </w:r>
    </w:p>
    <w:p w:rsidR="00CC65F7" w:rsidRDefault="00CC65F7" w:rsidP="00CC65F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о передаче органам местного самоуправления муниципального района Кармаскалинский район Республики Башкортостан </w:t>
      </w:r>
    </w:p>
    <w:p w:rsidR="00CC65F7" w:rsidRDefault="00CC65F7" w:rsidP="00CC65F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осуществления части полномочий сельского поселения</w:t>
      </w:r>
    </w:p>
    <w:p w:rsidR="00CC65F7" w:rsidRDefault="00CC65F7" w:rsidP="00CC65F7">
      <w:pPr>
        <w:pStyle w:val="ConsPlusTitle"/>
        <w:widowControl/>
        <w:outlineLvl w:val="0"/>
        <w:rPr>
          <w:rFonts w:ascii="Times New Roman" w:hAnsi="Times New Roman" w:cs="Times New Roman"/>
          <w:i/>
          <w:iCs/>
          <w:sz w:val="28"/>
          <w:szCs w:val="28"/>
          <w:u w:val="single"/>
        </w:rPr>
      </w:pPr>
    </w:p>
    <w:p w:rsidR="00CC65F7" w:rsidRDefault="00147D75" w:rsidP="00CC65F7">
      <w:pPr>
        <w:pStyle w:val="ConsPlusTitle"/>
        <w:widowControl/>
        <w:outlineLvl w:val="0"/>
        <w:rPr>
          <w:rFonts w:ascii="Times New Roman" w:hAnsi="Times New Roman" w:cs="Times New Roman"/>
          <w:b w:val="0"/>
          <w:bCs w:val="0"/>
          <w:sz w:val="28"/>
          <w:szCs w:val="28"/>
        </w:rPr>
      </w:pPr>
      <w:r>
        <w:rPr>
          <w:rFonts w:ascii="Times New Roman" w:hAnsi="Times New Roman" w:cs="Times New Roman"/>
          <w:sz w:val="28"/>
          <w:szCs w:val="28"/>
        </w:rPr>
        <w:t>д. Старомусино</w:t>
      </w:r>
      <w:r w:rsidR="00CC65F7">
        <w:rPr>
          <w:rFonts w:ascii="Times New Roman" w:hAnsi="Times New Roman" w:cs="Times New Roman"/>
          <w:sz w:val="28"/>
          <w:szCs w:val="28"/>
        </w:rPr>
        <w:t xml:space="preserve">                                                       </w:t>
      </w:r>
      <w:r w:rsidR="00CC65F7">
        <w:rPr>
          <w:rFonts w:ascii="Times New Roman" w:hAnsi="Times New Roman" w:cs="Times New Roman"/>
          <w:b w:val="0"/>
          <w:bCs w:val="0"/>
          <w:sz w:val="28"/>
          <w:szCs w:val="28"/>
        </w:rPr>
        <w:t>«___» декабря 2016 года</w:t>
      </w:r>
    </w:p>
    <w:p w:rsidR="00CC65F7" w:rsidRDefault="00CC65F7" w:rsidP="00CC65F7">
      <w:pPr>
        <w:pStyle w:val="ConsPlusTitle"/>
        <w:widowControl/>
        <w:outlineLvl w:val="0"/>
        <w:rPr>
          <w:rFonts w:ascii="Times New Roman" w:hAnsi="Times New Roman" w:cs="Times New Roman"/>
          <w:i/>
          <w:iCs/>
          <w:sz w:val="28"/>
          <w:szCs w:val="28"/>
          <w:u w:val="single"/>
        </w:rPr>
      </w:pPr>
    </w:p>
    <w:p w:rsidR="00CC65F7" w:rsidRDefault="00CC65F7" w:rsidP="00CC65F7">
      <w:pPr>
        <w:autoSpaceDE w:val="0"/>
        <w:autoSpaceDN w:val="0"/>
        <w:adjustRightInd w:val="0"/>
        <w:ind w:firstLine="540"/>
        <w:jc w:val="both"/>
        <w:outlineLvl w:val="0"/>
        <w:rPr>
          <w:sz w:val="28"/>
          <w:szCs w:val="28"/>
        </w:rPr>
      </w:pPr>
      <w:proofErr w:type="gramStart"/>
      <w:r>
        <w:rPr>
          <w:sz w:val="28"/>
          <w:szCs w:val="28"/>
        </w:rPr>
        <w:t xml:space="preserve">Совет сельского поселения Старомусинский сельсовет муниципального района Кармаскалинский район Республики Башкортостан, именуемый в дальнейшем Поселение, в лице главы сельского поселения Старомусинский сельсовет муниципального района Кармаскалинский район Республики Башкортостан  </w:t>
      </w:r>
      <w:proofErr w:type="spellStart"/>
      <w:r>
        <w:rPr>
          <w:sz w:val="28"/>
          <w:szCs w:val="28"/>
        </w:rPr>
        <w:t>Саяпова</w:t>
      </w:r>
      <w:proofErr w:type="spellEnd"/>
      <w:r>
        <w:rPr>
          <w:sz w:val="28"/>
          <w:szCs w:val="28"/>
        </w:rPr>
        <w:t xml:space="preserve"> Айдара </w:t>
      </w:r>
      <w:proofErr w:type="spellStart"/>
      <w:r>
        <w:rPr>
          <w:sz w:val="28"/>
          <w:szCs w:val="28"/>
        </w:rPr>
        <w:t>Рафиковича</w:t>
      </w:r>
      <w:proofErr w:type="spellEnd"/>
      <w:r>
        <w:rPr>
          <w:sz w:val="28"/>
          <w:szCs w:val="28"/>
        </w:rPr>
        <w:t>, действующий на основании Устава, с одной стороны, и Совет муниципального района Кармаскалинский район Республики Башкортостан, именуемый в дальнейшем Район, в лице председателя Совета муниципального района Кармаскалинский район Республики Башкортостан</w:t>
      </w:r>
      <w:proofErr w:type="gramEnd"/>
      <w:r>
        <w:rPr>
          <w:sz w:val="28"/>
          <w:szCs w:val="28"/>
        </w:rPr>
        <w:t xml:space="preserve"> </w:t>
      </w:r>
      <w:proofErr w:type="spellStart"/>
      <w:r>
        <w:rPr>
          <w:sz w:val="28"/>
          <w:szCs w:val="28"/>
        </w:rPr>
        <w:t>Кутлуевой</w:t>
      </w:r>
      <w:proofErr w:type="spellEnd"/>
      <w:r>
        <w:rPr>
          <w:sz w:val="28"/>
          <w:szCs w:val="28"/>
        </w:rPr>
        <w:t xml:space="preserve"> </w:t>
      </w:r>
      <w:proofErr w:type="spellStart"/>
      <w:r>
        <w:rPr>
          <w:sz w:val="28"/>
          <w:szCs w:val="28"/>
        </w:rPr>
        <w:t>Зульфии</w:t>
      </w:r>
      <w:proofErr w:type="spellEnd"/>
      <w:r>
        <w:rPr>
          <w:sz w:val="28"/>
          <w:szCs w:val="28"/>
        </w:rPr>
        <w:t xml:space="preserve"> </w:t>
      </w:r>
      <w:proofErr w:type="spellStart"/>
      <w:r>
        <w:rPr>
          <w:sz w:val="28"/>
          <w:szCs w:val="28"/>
        </w:rPr>
        <w:t>Хамитовны</w:t>
      </w:r>
      <w:proofErr w:type="spellEnd"/>
      <w:r>
        <w:rPr>
          <w:sz w:val="28"/>
          <w:szCs w:val="28"/>
        </w:rPr>
        <w:t>, действующего на основании Устава, с другой стороны, заключили настоящее Соглашение о нижеследующем:</w:t>
      </w:r>
    </w:p>
    <w:p w:rsidR="00CC65F7" w:rsidRDefault="00CC65F7" w:rsidP="00CC65F7">
      <w:pPr>
        <w:autoSpaceDE w:val="0"/>
        <w:autoSpaceDN w:val="0"/>
        <w:adjustRightInd w:val="0"/>
        <w:ind w:firstLine="540"/>
        <w:jc w:val="both"/>
        <w:outlineLvl w:val="0"/>
        <w:rPr>
          <w:b/>
          <w:bCs/>
          <w:sz w:val="28"/>
          <w:szCs w:val="28"/>
        </w:rPr>
      </w:pPr>
    </w:p>
    <w:p w:rsidR="00CC65F7" w:rsidRDefault="00CC65F7" w:rsidP="00CC65F7">
      <w:pPr>
        <w:autoSpaceDE w:val="0"/>
        <w:autoSpaceDN w:val="0"/>
        <w:adjustRightInd w:val="0"/>
        <w:jc w:val="center"/>
        <w:outlineLvl w:val="1"/>
        <w:rPr>
          <w:b/>
          <w:bCs/>
          <w:sz w:val="28"/>
          <w:szCs w:val="28"/>
        </w:rPr>
      </w:pPr>
      <w:r>
        <w:rPr>
          <w:b/>
          <w:bCs/>
          <w:sz w:val="28"/>
          <w:szCs w:val="28"/>
        </w:rPr>
        <w:t>1. Предмет Соглашения</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1.1. В соответствии с настоящим Соглашением Поселение передает Району следующие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344"/>
      </w:tblGrid>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 </w:t>
            </w:r>
            <w:proofErr w:type="gramStart"/>
            <w:r>
              <w:rPr>
                <w:rFonts w:eastAsia="Calibri"/>
              </w:rPr>
              <w:t>п</w:t>
            </w:r>
            <w:proofErr w:type="gramEnd"/>
            <w:r>
              <w:rPr>
                <w:rFonts w:eastAsia="Calibri"/>
              </w:rPr>
              <w:t>/п</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Ссылка на НПА, </w:t>
            </w:r>
            <w:proofErr w:type="gramStart"/>
            <w:r>
              <w:rPr>
                <w:rFonts w:eastAsia="Calibri"/>
              </w:rPr>
              <w:t>регулирующий</w:t>
            </w:r>
            <w:proofErr w:type="gramEnd"/>
            <w:r>
              <w:rPr>
                <w:rFonts w:eastAsia="Calibri"/>
              </w:rPr>
              <w:t xml:space="preserve"> полномочия</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Вопросы местного значения поселения, передаваемые органам местного самоуправления муниципального района Кармаскалинский район Республики Башкортостан</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1.</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1 ч.1 ст.14 гл.3 Федерального закона от 06.10.2003 </w:t>
            </w:r>
          </w:p>
          <w:p w:rsidR="00CC65F7" w:rsidRDefault="00CC65F7">
            <w:pPr>
              <w:rPr>
                <w:rFonts w:eastAsia="Calibri"/>
              </w:rPr>
            </w:pPr>
            <w:r>
              <w:rPr>
                <w:rFonts w:eastAsia="Calibri"/>
              </w:rPr>
              <w:t>№ 131-ФЗ</w:t>
            </w:r>
          </w:p>
        </w:tc>
        <w:tc>
          <w:tcPr>
            <w:tcW w:w="6344"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осуществление внутреннего муниципального финансового контроля, предусмотренного ст. 269.2 Бюджетного Кодекса Российской Федерации</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2.</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6 ч.1 ст.14 гл.3 Федерального закона от 06.10.2003 </w:t>
            </w:r>
          </w:p>
          <w:p w:rsidR="00CC65F7" w:rsidRDefault="00CC65F7">
            <w:pPr>
              <w:rPr>
                <w:rFonts w:eastAsia="Calibri"/>
              </w:rPr>
            </w:pPr>
            <w:r>
              <w:rPr>
                <w:rFonts w:eastAsia="Calibri"/>
              </w:rPr>
              <w:t>№ 131-ФЗ</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осуществление муниципального жилищного контроля</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3.</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13 ч.1 ст.14 гл.3 Федерального закона </w:t>
            </w:r>
            <w:r>
              <w:rPr>
                <w:rFonts w:eastAsia="Calibri"/>
              </w:rPr>
              <w:lastRenderedPageBreak/>
              <w:t xml:space="preserve">от 06.10.2003 </w:t>
            </w:r>
          </w:p>
          <w:p w:rsidR="00CC65F7" w:rsidRDefault="00CC65F7">
            <w:pPr>
              <w:rPr>
                <w:rFonts w:eastAsia="Calibri"/>
              </w:rPr>
            </w:pPr>
            <w:r>
              <w:rPr>
                <w:rFonts w:eastAsia="Calibri"/>
              </w:rPr>
              <w:t>№ 131-ФЗ</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lastRenderedPageBreak/>
              <w:t xml:space="preserve">сохранение, использование и популяризация объектов культурного наследия (памятников истории и культуры), </w:t>
            </w:r>
            <w:r>
              <w:rPr>
                <w:rFonts w:eastAsia="Calibri"/>
              </w:rPr>
              <w:lastRenderedPageBreak/>
              <w:t>находящихся в собственности поселения;</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20 ч.1 ст.14 гл.3 Федерального закона от 06.10.2003 </w:t>
            </w:r>
          </w:p>
          <w:p w:rsidR="00CC65F7" w:rsidRDefault="00CC65F7">
            <w:pPr>
              <w:rPr>
                <w:rFonts w:eastAsia="Calibri"/>
              </w:rPr>
            </w:pPr>
            <w:r>
              <w:rPr>
                <w:rFonts w:eastAsia="Calibri"/>
              </w:rPr>
              <w:t>№ 131-ФЗ</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в части:</w:t>
            </w:r>
          </w:p>
          <w:p w:rsidR="00CC65F7" w:rsidRDefault="00CC65F7">
            <w:pPr>
              <w:rPr>
                <w:rFonts w:eastAsia="Calibri"/>
              </w:rPr>
            </w:pPr>
            <w:r>
              <w:rPr>
                <w:rFonts w:eastAsia="Calibri"/>
              </w:rPr>
              <w:t xml:space="preserve">-  выдача разрешений на строительство (за исключением случаев, предусмотренных Градостроительным </w:t>
            </w:r>
            <w:hyperlink r:id="rId6" w:history="1">
              <w:r>
                <w:rPr>
                  <w:rStyle w:val="a3"/>
                  <w:rFonts w:eastAsia="Calibri"/>
                  <w:color w:val="auto"/>
                  <w:u w:val="none"/>
                </w:rPr>
                <w:t>кодексом</w:t>
              </w:r>
            </w:hyperlink>
            <w:r>
              <w:rPr>
                <w:rFonts w:eastAsia="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C65F7" w:rsidRDefault="00CC65F7">
            <w:pPr>
              <w:rPr>
                <w:rFonts w:eastAsia="Calibri"/>
              </w:rPr>
            </w:pPr>
            <w:r>
              <w:rPr>
                <w:rFonts w:eastAsia="Calibri"/>
              </w:rPr>
              <w:t>- разработка местных нормативов градостроительного проектирования поселений;</w:t>
            </w:r>
          </w:p>
          <w:p w:rsidR="00CC65F7" w:rsidRDefault="00CC65F7">
            <w:pPr>
              <w:rPr>
                <w:rFonts w:eastAsia="Calibri"/>
              </w:rPr>
            </w:pPr>
            <w:r>
              <w:rPr>
                <w:rFonts w:eastAsia="Calibri"/>
              </w:rPr>
              <w:t>- резервирования земель и изъятие, в том числе путем выкупа, земельных участков в границах поселения для муниципальных нужд;</w:t>
            </w:r>
          </w:p>
          <w:p w:rsidR="00CC65F7" w:rsidRDefault="00CC65F7">
            <w:pPr>
              <w:rPr>
                <w:rFonts w:eastAsia="Calibri"/>
              </w:rPr>
            </w:pPr>
            <w:r>
              <w:rPr>
                <w:rFonts w:eastAsia="Calibri"/>
              </w:rPr>
              <w:t xml:space="preserve">- осуществление муниципального земельного </w:t>
            </w:r>
            <w:proofErr w:type="gramStart"/>
            <w:r>
              <w:rPr>
                <w:rFonts w:eastAsia="Calibri"/>
              </w:rPr>
              <w:t>контроля за</w:t>
            </w:r>
            <w:proofErr w:type="gramEnd"/>
            <w:r>
              <w:rPr>
                <w:rFonts w:eastAsia="Calibri"/>
              </w:rPr>
              <w:t xml:space="preserve"> использованием земель поселения;</w:t>
            </w:r>
          </w:p>
          <w:p w:rsidR="00CC65F7" w:rsidRDefault="00CC65F7">
            <w:pPr>
              <w:rPr>
                <w:rFonts w:eastAsia="Calibri"/>
              </w:rPr>
            </w:pPr>
            <w:r>
              <w:rPr>
                <w:rFonts w:eastAsia="Calibri"/>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5.</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24 ч.1 ст.14 гл.3 Федерального закона от 06.10.2003 </w:t>
            </w:r>
          </w:p>
          <w:p w:rsidR="00CC65F7" w:rsidRDefault="00CC65F7">
            <w:pPr>
              <w:rPr>
                <w:rFonts w:eastAsia="Calibri"/>
              </w:rPr>
            </w:pPr>
            <w:r>
              <w:rPr>
                <w:rFonts w:eastAsia="Calibri"/>
              </w:rPr>
              <w:t>№ 131-ФЗ</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организация деятельности аварийно-спасательных служб и (или) аварийно-спасательных формирований на территории поселения</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6.</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32 ч.1 ст.14 гл.3 Федерального закона от 06.10.2003 </w:t>
            </w:r>
          </w:p>
          <w:p w:rsidR="00CC65F7" w:rsidRDefault="00CC65F7">
            <w:pPr>
              <w:rPr>
                <w:rFonts w:eastAsia="Calibri"/>
              </w:rPr>
            </w:pPr>
            <w:r>
              <w:rPr>
                <w:rFonts w:eastAsia="Calibri"/>
              </w:rPr>
              <w:t>№ 131-ФЗ</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осуществление муниципального лесного контроля</w:t>
            </w:r>
          </w:p>
        </w:tc>
      </w:tr>
      <w:tr w:rsidR="00CC65F7" w:rsidTr="00CC65F7">
        <w:tc>
          <w:tcPr>
            <w:tcW w:w="817"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7.</w:t>
            </w:r>
          </w:p>
        </w:tc>
        <w:tc>
          <w:tcPr>
            <w:tcW w:w="2410" w:type="dxa"/>
            <w:tcBorders>
              <w:top w:val="single" w:sz="4" w:space="0" w:color="auto"/>
              <w:left w:val="single" w:sz="4" w:space="0" w:color="auto"/>
              <w:bottom w:val="single" w:sz="4" w:space="0" w:color="auto"/>
              <w:right w:val="single" w:sz="4" w:space="0" w:color="auto"/>
            </w:tcBorders>
            <w:hideMark/>
          </w:tcPr>
          <w:p w:rsidR="00CC65F7" w:rsidRDefault="00CC65F7">
            <w:pPr>
              <w:rPr>
                <w:rFonts w:eastAsia="Calibri"/>
              </w:rPr>
            </w:pPr>
            <w:r>
              <w:rPr>
                <w:rFonts w:eastAsia="Calibri"/>
              </w:rPr>
              <w:t xml:space="preserve">п. 4.1 ч.1 ст.17 гл.3 Федерального закона от 06.10.2003 </w:t>
            </w:r>
          </w:p>
          <w:p w:rsidR="00CC65F7" w:rsidRDefault="00CC65F7">
            <w:pPr>
              <w:rPr>
                <w:rFonts w:eastAsia="Calibri"/>
              </w:rPr>
            </w:pPr>
            <w:r>
              <w:rPr>
                <w:rFonts w:eastAsia="Calibri"/>
              </w:rPr>
              <w:t>№ 131-ФЗ</w:t>
            </w:r>
          </w:p>
        </w:tc>
        <w:tc>
          <w:tcPr>
            <w:tcW w:w="6343" w:type="dxa"/>
            <w:tcBorders>
              <w:top w:val="single" w:sz="4" w:space="0" w:color="auto"/>
              <w:left w:val="single" w:sz="4" w:space="0" w:color="auto"/>
              <w:bottom w:val="single" w:sz="4" w:space="0" w:color="auto"/>
              <w:right w:val="single" w:sz="4" w:space="0" w:color="auto"/>
            </w:tcBorders>
            <w:hideMark/>
          </w:tcPr>
          <w:p w:rsidR="00CC65F7" w:rsidRDefault="00CC65F7">
            <w:pPr>
              <w:autoSpaceDE w:val="0"/>
              <w:autoSpaceDN w:val="0"/>
              <w:adjustRightInd w:val="0"/>
              <w:jc w:val="both"/>
              <w:outlineLvl w:val="1"/>
              <w:rPr>
                <w:rFonts w:eastAsia="Calibri"/>
              </w:rPr>
            </w:pPr>
            <w:r>
              <w:rPr>
                <w:rFonts w:eastAsia="Calibri"/>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r>
    </w:tbl>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jc w:val="center"/>
        <w:outlineLvl w:val="1"/>
        <w:rPr>
          <w:b/>
          <w:bCs/>
          <w:sz w:val="28"/>
          <w:szCs w:val="28"/>
        </w:rPr>
      </w:pPr>
      <w:r>
        <w:rPr>
          <w:b/>
          <w:bCs/>
          <w:sz w:val="28"/>
          <w:szCs w:val="28"/>
        </w:rPr>
        <w:t>2. Права и обязанности Сторон</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2.1. В целях реализации настоящего соглашения Поселение обязуется:</w:t>
      </w:r>
    </w:p>
    <w:p w:rsidR="00CC65F7" w:rsidRDefault="00CC65F7" w:rsidP="00CC65F7">
      <w:pPr>
        <w:autoSpaceDE w:val="0"/>
        <w:autoSpaceDN w:val="0"/>
        <w:adjustRightInd w:val="0"/>
        <w:ind w:firstLine="540"/>
        <w:jc w:val="both"/>
        <w:outlineLvl w:val="1"/>
        <w:rPr>
          <w:sz w:val="28"/>
          <w:szCs w:val="28"/>
        </w:rPr>
      </w:pPr>
      <w:r>
        <w:rPr>
          <w:sz w:val="28"/>
          <w:szCs w:val="28"/>
        </w:rPr>
        <w:t>2.1.1. Передать Району в порядке, установленном настоящим Соглашением финансовые средства на реализацию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 xml:space="preserve">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 </w:t>
      </w:r>
    </w:p>
    <w:p w:rsidR="00CC65F7" w:rsidRDefault="00CC65F7" w:rsidP="00CC65F7">
      <w:pPr>
        <w:autoSpaceDE w:val="0"/>
        <w:autoSpaceDN w:val="0"/>
        <w:adjustRightInd w:val="0"/>
        <w:ind w:firstLine="540"/>
        <w:jc w:val="both"/>
        <w:outlineLvl w:val="1"/>
        <w:rPr>
          <w:sz w:val="28"/>
          <w:szCs w:val="28"/>
        </w:rPr>
      </w:pPr>
      <w:r>
        <w:rPr>
          <w:sz w:val="28"/>
          <w:szCs w:val="28"/>
        </w:rPr>
        <w:t>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rsidR="00CC65F7" w:rsidRDefault="00CC65F7" w:rsidP="00CC65F7">
      <w:pPr>
        <w:autoSpaceDE w:val="0"/>
        <w:autoSpaceDN w:val="0"/>
        <w:adjustRightInd w:val="0"/>
        <w:ind w:firstLine="540"/>
        <w:jc w:val="both"/>
        <w:outlineLvl w:val="1"/>
        <w:rPr>
          <w:sz w:val="28"/>
          <w:szCs w:val="28"/>
        </w:rPr>
      </w:pPr>
      <w:r>
        <w:rPr>
          <w:sz w:val="28"/>
          <w:szCs w:val="28"/>
        </w:rPr>
        <w:lastRenderedPageBreak/>
        <w:t>Управление переданным в безвозмездное пользование имуществом на основании решения Совета муниципального района Кармаскалинский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CC65F7" w:rsidRDefault="00CC65F7" w:rsidP="00CC65F7">
      <w:pPr>
        <w:autoSpaceDE w:val="0"/>
        <w:autoSpaceDN w:val="0"/>
        <w:adjustRightInd w:val="0"/>
        <w:ind w:firstLine="540"/>
        <w:jc w:val="both"/>
        <w:outlineLvl w:val="1"/>
        <w:rPr>
          <w:sz w:val="28"/>
          <w:szCs w:val="28"/>
        </w:rPr>
      </w:pPr>
      <w:r>
        <w:rPr>
          <w:sz w:val="28"/>
          <w:szCs w:val="28"/>
        </w:rPr>
        <w:t>2.1.3. По запросу Района своевременно и в полном объеме предоставлять информацию в целях реализации Районом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2.1.4. Отражать в бюджете сельского поселения Старомусинский сельсовет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CC65F7" w:rsidRDefault="00CC65F7" w:rsidP="00CC65F7">
      <w:pPr>
        <w:autoSpaceDE w:val="0"/>
        <w:autoSpaceDN w:val="0"/>
        <w:adjustRightInd w:val="0"/>
        <w:ind w:firstLine="540"/>
        <w:jc w:val="both"/>
        <w:outlineLvl w:val="1"/>
        <w:rPr>
          <w:sz w:val="28"/>
          <w:szCs w:val="28"/>
        </w:rPr>
      </w:pPr>
      <w:r>
        <w:rPr>
          <w:sz w:val="28"/>
          <w:szCs w:val="28"/>
        </w:rPr>
        <w:t>2.2. В целях реализации настоящего соглашения Поселение вправе:</w:t>
      </w:r>
    </w:p>
    <w:p w:rsidR="00CC65F7" w:rsidRDefault="00CC65F7" w:rsidP="00CC65F7">
      <w:pPr>
        <w:autoSpaceDE w:val="0"/>
        <w:autoSpaceDN w:val="0"/>
        <w:adjustRightInd w:val="0"/>
        <w:ind w:firstLine="540"/>
        <w:jc w:val="both"/>
        <w:outlineLvl w:val="1"/>
        <w:rPr>
          <w:sz w:val="28"/>
          <w:szCs w:val="28"/>
        </w:rPr>
      </w:pPr>
      <w:r>
        <w:rPr>
          <w:sz w:val="28"/>
          <w:szCs w:val="28"/>
        </w:rPr>
        <w:t>2.2.1. Участвовать в совещаниях, проводимых Районом по вопросам реализации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2.2.2. Вносить предложения и давать рекомендации по повышению эффективности реализации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2.2.3. Осуществлять контроль за осуществлением Районом переданных полномочий, а также за целевым использованием предоставленных финансовых сре</w:t>
      </w:r>
      <w:proofErr w:type="gramStart"/>
      <w:r>
        <w:rPr>
          <w:sz w:val="28"/>
          <w:szCs w:val="28"/>
        </w:rPr>
        <w:t>дств дл</w:t>
      </w:r>
      <w:proofErr w:type="gramEnd"/>
      <w:r>
        <w:rPr>
          <w:sz w:val="28"/>
          <w:szCs w:val="28"/>
        </w:rPr>
        <w:t>я реализации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2.2.4. Требовать возврата предоставленных финансовых сре</w:t>
      </w:r>
      <w:proofErr w:type="gramStart"/>
      <w:r>
        <w:rPr>
          <w:sz w:val="28"/>
          <w:szCs w:val="28"/>
        </w:rPr>
        <w:t>дств дл</w:t>
      </w:r>
      <w:proofErr w:type="gramEnd"/>
      <w:r>
        <w:rPr>
          <w:sz w:val="28"/>
          <w:szCs w:val="28"/>
        </w:rPr>
        <w:t>я реализации переданных полномочий в случаях их нецелевого использования Районом, а также неисполнении Районом переданных полномочий.</w:t>
      </w:r>
    </w:p>
    <w:p w:rsidR="00CC65F7" w:rsidRDefault="00CC65F7" w:rsidP="00CC65F7">
      <w:pPr>
        <w:tabs>
          <w:tab w:val="left" w:pos="1780"/>
        </w:tabs>
        <w:autoSpaceDE w:val="0"/>
        <w:autoSpaceDN w:val="0"/>
        <w:adjustRightInd w:val="0"/>
        <w:ind w:firstLine="540"/>
        <w:jc w:val="both"/>
        <w:outlineLvl w:val="1"/>
        <w:rPr>
          <w:sz w:val="28"/>
          <w:szCs w:val="28"/>
        </w:rPr>
      </w:pPr>
      <w:r>
        <w:rPr>
          <w:sz w:val="28"/>
          <w:szCs w:val="28"/>
        </w:rPr>
        <w:t>2.3. В целях реализации настоящего соглашения Район  обязуется:</w:t>
      </w:r>
    </w:p>
    <w:p w:rsidR="00CC65F7" w:rsidRDefault="00CC65F7" w:rsidP="00CC65F7">
      <w:pPr>
        <w:autoSpaceDE w:val="0"/>
        <w:autoSpaceDN w:val="0"/>
        <w:adjustRightInd w:val="0"/>
        <w:ind w:firstLine="540"/>
        <w:jc w:val="both"/>
        <w:outlineLvl w:val="1"/>
        <w:rPr>
          <w:sz w:val="28"/>
          <w:szCs w:val="28"/>
        </w:rPr>
      </w:pPr>
      <w:r>
        <w:rPr>
          <w:sz w:val="28"/>
          <w:szCs w:val="28"/>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Старомусинский сельсовет за счет собственных материальных ресурсов и финансовых средств, предоставляемых Поселением.</w:t>
      </w:r>
    </w:p>
    <w:p w:rsidR="00CC65F7" w:rsidRDefault="00CC65F7" w:rsidP="00CC65F7">
      <w:pPr>
        <w:autoSpaceDE w:val="0"/>
        <w:autoSpaceDN w:val="0"/>
        <w:adjustRightInd w:val="0"/>
        <w:ind w:firstLine="540"/>
        <w:jc w:val="both"/>
        <w:outlineLvl w:val="1"/>
        <w:rPr>
          <w:sz w:val="28"/>
          <w:szCs w:val="28"/>
        </w:rPr>
      </w:pPr>
      <w:r>
        <w:rPr>
          <w:sz w:val="28"/>
          <w:szCs w:val="28"/>
        </w:rPr>
        <w:t xml:space="preserve">2.3.2. </w:t>
      </w:r>
      <w:proofErr w:type="gramStart"/>
      <w:r>
        <w:rPr>
          <w:sz w:val="28"/>
          <w:szCs w:val="28"/>
        </w:rPr>
        <w:t>Предоставлять документы</w:t>
      </w:r>
      <w:proofErr w:type="gramEnd"/>
      <w:r>
        <w:rPr>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CC65F7" w:rsidRDefault="00CC65F7" w:rsidP="00CC65F7">
      <w:pPr>
        <w:autoSpaceDE w:val="0"/>
        <w:autoSpaceDN w:val="0"/>
        <w:adjustRightInd w:val="0"/>
        <w:ind w:firstLine="540"/>
        <w:jc w:val="both"/>
        <w:outlineLvl w:val="1"/>
        <w:rPr>
          <w:sz w:val="28"/>
          <w:szCs w:val="28"/>
        </w:rPr>
      </w:pPr>
      <w:r>
        <w:rPr>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CC65F7" w:rsidRDefault="00CC65F7" w:rsidP="00CC65F7">
      <w:pPr>
        <w:autoSpaceDE w:val="0"/>
        <w:autoSpaceDN w:val="0"/>
        <w:adjustRightInd w:val="0"/>
        <w:ind w:firstLine="540"/>
        <w:jc w:val="both"/>
        <w:outlineLvl w:val="1"/>
        <w:rPr>
          <w:sz w:val="28"/>
          <w:szCs w:val="28"/>
        </w:rPr>
      </w:pPr>
      <w:r>
        <w:rPr>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CC65F7" w:rsidRDefault="00CC65F7" w:rsidP="00CC65F7">
      <w:pPr>
        <w:autoSpaceDE w:val="0"/>
        <w:autoSpaceDN w:val="0"/>
        <w:adjustRightInd w:val="0"/>
        <w:ind w:firstLine="540"/>
        <w:jc w:val="both"/>
        <w:outlineLvl w:val="1"/>
        <w:rPr>
          <w:sz w:val="28"/>
          <w:szCs w:val="28"/>
        </w:rPr>
      </w:pPr>
      <w:r>
        <w:rPr>
          <w:sz w:val="28"/>
          <w:szCs w:val="28"/>
        </w:rPr>
        <w:t>2.4.В целях реализации настоящего соглашения Район  вправе:</w:t>
      </w:r>
    </w:p>
    <w:p w:rsidR="00CC65F7" w:rsidRDefault="00CC65F7" w:rsidP="00CC65F7">
      <w:pPr>
        <w:autoSpaceDE w:val="0"/>
        <w:autoSpaceDN w:val="0"/>
        <w:adjustRightInd w:val="0"/>
        <w:ind w:firstLine="540"/>
        <w:jc w:val="both"/>
        <w:outlineLvl w:val="1"/>
        <w:rPr>
          <w:sz w:val="28"/>
          <w:szCs w:val="28"/>
        </w:rPr>
      </w:pPr>
      <w:r>
        <w:rPr>
          <w:sz w:val="28"/>
          <w:szCs w:val="28"/>
        </w:rPr>
        <w:t>2.4.1. Запрашивать у Поселения информацию, необходимую для реализации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 xml:space="preserve">2.4.2. Приостановить на срок до одного месяца исполнение переданных полномочий при непредставлении Поселением финансовых средств  для </w:t>
      </w:r>
      <w:r>
        <w:rPr>
          <w:sz w:val="28"/>
          <w:szCs w:val="28"/>
        </w:rPr>
        <w:lastRenderedPageBreak/>
        <w:t>осуществления переданных полномочий в течени</w:t>
      </w:r>
      <w:proofErr w:type="gramStart"/>
      <w:r>
        <w:rPr>
          <w:sz w:val="28"/>
          <w:szCs w:val="28"/>
        </w:rPr>
        <w:t>и</w:t>
      </w:r>
      <w:proofErr w:type="gramEnd"/>
      <w:r>
        <w:rPr>
          <w:sz w:val="28"/>
          <w:szCs w:val="28"/>
        </w:rPr>
        <w:t xml:space="preserve"> двух месяцев с момента последнего перечисления.</w:t>
      </w:r>
    </w:p>
    <w:p w:rsidR="00CC65F7" w:rsidRDefault="00CC65F7" w:rsidP="00CC65F7">
      <w:pPr>
        <w:autoSpaceDE w:val="0"/>
        <w:autoSpaceDN w:val="0"/>
        <w:adjustRightInd w:val="0"/>
        <w:ind w:firstLine="540"/>
        <w:jc w:val="both"/>
        <w:outlineLvl w:val="1"/>
        <w:rPr>
          <w:sz w:val="28"/>
          <w:szCs w:val="28"/>
        </w:rPr>
      </w:pPr>
      <w:r>
        <w:rPr>
          <w:sz w:val="28"/>
          <w:szCs w:val="28"/>
        </w:rPr>
        <w:t>При непредставлении Поселением финансовых средств для осуществления переданных полномочий в течени</w:t>
      </w:r>
      <w:proofErr w:type="gramStart"/>
      <w:r>
        <w:rPr>
          <w:sz w:val="28"/>
          <w:szCs w:val="28"/>
        </w:rPr>
        <w:t>и</w:t>
      </w:r>
      <w:proofErr w:type="gramEnd"/>
      <w:r>
        <w:rPr>
          <w:sz w:val="28"/>
          <w:szCs w:val="28"/>
        </w:rPr>
        <w:t xml:space="preserve"> трех месяцев с момента последнего перечисления прекратить исполнение переданных полномочий.</w:t>
      </w:r>
    </w:p>
    <w:p w:rsidR="00CC65F7" w:rsidRDefault="00CC65F7" w:rsidP="00CC65F7">
      <w:pPr>
        <w:autoSpaceDE w:val="0"/>
        <w:autoSpaceDN w:val="0"/>
        <w:adjustRightInd w:val="0"/>
        <w:ind w:firstLine="540"/>
        <w:jc w:val="both"/>
        <w:outlineLvl w:val="1"/>
        <w:rPr>
          <w:sz w:val="28"/>
          <w:szCs w:val="28"/>
        </w:rPr>
      </w:pPr>
      <w:r>
        <w:rPr>
          <w:sz w:val="28"/>
          <w:szCs w:val="28"/>
        </w:rPr>
        <w:t>2.4.3. Давать Поселению предложения по ежегодному объему финансовых средств, предоставляемых бюджету муниципального района Кармаскалинский район Республики Башкортостан для осуществления переданных полномочий.</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center"/>
        <w:outlineLvl w:val="1"/>
        <w:rPr>
          <w:b/>
          <w:bCs/>
          <w:sz w:val="28"/>
          <w:szCs w:val="28"/>
        </w:rPr>
      </w:pPr>
      <w:r>
        <w:rPr>
          <w:b/>
          <w:bCs/>
          <w:sz w:val="28"/>
          <w:szCs w:val="28"/>
          <w:lang w:val="en-US"/>
        </w:rPr>
        <w:t>III</w:t>
      </w:r>
      <w:r>
        <w:rPr>
          <w:b/>
          <w:bCs/>
          <w:sz w:val="28"/>
          <w:szCs w:val="28"/>
        </w:rPr>
        <w:t xml:space="preserve">. Порядок предоставления финансовых средств </w:t>
      </w:r>
    </w:p>
    <w:p w:rsidR="00CC65F7" w:rsidRDefault="00CC65F7" w:rsidP="00CC65F7">
      <w:pPr>
        <w:autoSpaceDE w:val="0"/>
        <w:autoSpaceDN w:val="0"/>
        <w:adjustRightInd w:val="0"/>
        <w:ind w:firstLine="540"/>
        <w:jc w:val="center"/>
        <w:outlineLvl w:val="1"/>
        <w:rPr>
          <w:sz w:val="28"/>
          <w:szCs w:val="28"/>
        </w:rPr>
      </w:pPr>
      <w:r>
        <w:rPr>
          <w:b/>
          <w:bCs/>
          <w:sz w:val="28"/>
          <w:szCs w:val="28"/>
        </w:rPr>
        <w:t>для осуществления переданных полномочий</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3.1. Финансовые средства для реализации переданных полномочий предоставляются Поселением Району в форме межбюджетных трансфертов.</w:t>
      </w:r>
    </w:p>
    <w:p w:rsidR="00CC65F7" w:rsidRDefault="00CC65F7" w:rsidP="00CC65F7">
      <w:pPr>
        <w:autoSpaceDE w:val="0"/>
        <w:autoSpaceDN w:val="0"/>
        <w:adjustRightInd w:val="0"/>
        <w:ind w:firstLine="540"/>
        <w:jc w:val="both"/>
        <w:outlineLvl w:val="1"/>
        <w:rPr>
          <w:sz w:val="28"/>
          <w:szCs w:val="28"/>
        </w:rPr>
      </w:pPr>
      <w:r>
        <w:rPr>
          <w:sz w:val="28"/>
          <w:szCs w:val="28"/>
        </w:rPr>
        <w:t>3.2. Ежегодный объем финансовых средств, представляемых Поселением для осуществления переданных полномочий, устанавливается в соответствии с порядком расчетов финансовых средств, утверждаемым Советом сельского поселения Старомусинский сельсовет муниципального района Кармаскалинский район Республики Башкортостан.</w:t>
      </w:r>
    </w:p>
    <w:p w:rsidR="00CC65F7" w:rsidRDefault="00CC65F7" w:rsidP="00CC65F7">
      <w:pPr>
        <w:autoSpaceDE w:val="0"/>
        <w:autoSpaceDN w:val="0"/>
        <w:adjustRightInd w:val="0"/>
        <w:ind w:firstLine="540"/>
        <w:jc w:val="both"/>
        <w:outlineLvl w:val="1"/>
        <w:rPr>
          <w:sz w:val="28"/>
          <w:szCs w:val="28"/>
        </w:rPr>
      </w:pPr>
      <w:r>
        <w:rPr>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Старомусинский сельсовет муниципального района Кармаскалинский район Республики Башкортостан.</w:t>
      </w:r>
    </w:p>
    <w:p w:rsidR="00CC65F7" w:rsidRDefault="00CC65F7" w:rsidP="00CC65F7">
      <w:pPr>
        <w:autoSpaceDE w:val="0"/>
        <w:autoSpaceDN w:val="0"/>
        <w:adjustRightInd w:val="0"/>
        <w:ind w:firstLine="540"/>
        <w:jc w:val="both"/>
        <w:outlineLvl w:val="1"/>
        <w:rPr>
          <w:sz w:val="28"/>
          <w:szCs w:val="28"/>
        </w:rPr>
      </w:pPr>
      <w:r>
        <w:rPr>
          <w:sz w:val="28"/>
          <w:szCs w:val="28"/>
        </w:rPr>
        <w:t>3.4. Финансовые средства перечисляются ежемесячно.</w:t>
      </w:r>
    </w:p>
    <w:p w:rsidR="00CC65F7" w:rsidRDefault="00CC65F7" w:rsidP="00CC65F7">
      <w:pPr>
        <w:autoSpaceDE w:val="0"/>
        <w:autoSpaceDN w:val="0"/>
        <w:adjustRightInd w:val="0"/>
        <w:ind w:firstLine="540"/>
        <w:jc w:val="both"/>
        <w:outlineLvl w:val="1"/>
        <w:rPr>
          <w:sz w:val="28"/>
          <w:szCs w:val="28"/>
        </w:rPr>
      </w:pPr>
      <w:r>
        <w:rPr>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jc w:val="center"/>
        <w:outlineLvl w:val="1"/>
        <w:rPr>
          <w:b/>
          <w:bCs/>
          <w:sz w:val="28"/>
          <w:szCs w:val="28"/>
        </w:rPr>
      </w:pPr>
      <w:r>
        <w:rPr>
          <w:b/>
          <w:bCs/>
          <w:sz w:val="28"/>
          <w:szCs w:val="28"/>
          <w:lang w:val="en-US"/>
        </w:rPr>
        <w:t>IV</w:t>
      </w:r>
      <w:r>
        <w:rPr>
          <w:b/>
          <w:bCs/>
          <w:sz w:val="28"/>
          <w:szCs w:val="28"/>
        </w:rPr>
        <w:t>. Основания и порядок прекращения Соглашения</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4.1. Настоящее Соглашение вступает в силу с 01 января 2017 года, но не ранее его утверждения решениями Совета сельского поселения Старомусинский сельсовет муниципального района Кармаскалинский район Республики Башкортостан, Совета муниципального района Кармаскалинский район Республики Башкортостан и действует до «31»декабря 2017 года.</w:t>
      </w:r>
    </w:p>
    <w:p w:rsidR="00CC65F7" w:rsidRDefault="00CC65F7" w:rsidP="00CC65F7">
      <w:pPr>
        <w:autoSpaceDE w:val="0"/>
        <w:autoSpaceDN w:val="0"/>
        <w:adjustRightInd w:val="0"/>
        <w:ind w:firstLine="540"/>
        <w:jc w:val="both"/>
        <w:outlineLvl w:val="1"/>
        <w:rPr>
          <w:sz w:val="28"/>
          <w:szCs w:val="28"/>
        </w:rPr>
      </w:pPr>
      <w:r>
        <w:rPr>
          <w:sz w:val="28"/>
          <w:szCs w:val="28"/>
        </w:rPr>
        <w:t>4.2. Настоящее Соглашение может быть досрочно прекращено:</w:t>
      </w:r>
    </w:p>
    <w:p w:rsidR="00CC65F7" w:rsidRDefault="00CC65F7" w:rsidP="00CC65F7">
      <w:pPr>
        <w:autoSpaceDE w:val="0"/>
        <w:autoSpaceDN w:val="0"/>
        <w:adjustRightInd w:val="0"/>
        <w:ind w:firstLine="540"/>
        <w:jc w:val="both"/>
        <w:outlineLvl w:val="1"/>
        <w:rPr>
          <w:sz w:val="28"/>
          <w:szCs w:val="28"/>
        </w:rPr>
      </w:pPr>
      <w:r>
        <w:rPr>
          <w:sz w:val="28"/>
          <w:szCs w:val="28"/>
        </w:rPr>
        <w:t>по соглашению Сторон;</w:t>
      </w:r>
    </w:p>
    <w:p w:rsidR="00CC65F7" w:rsidRDefault="00CC65F7" w:rsidP="00CC65F7">
      <w:pPr>
        <w:autoSpaceDE w:val="0"/>
        <w:autoSpaceDN w:val="0"/>
        <w:adjustRightInd w:val="0"/>
        <w:ind w:firstLine="540"/>
        <w:jc w:val="both"/>
        <w:outlineLvl w:val="1"/>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CC65F7" w:rsidRDefault="00CC65F7" w:rsidP="00CC65F7">
      <w:pPr>
        <w:autoSpaceDE w:val="0"/>
        <w:autoSpaceDN w:val="0"/>
        <w:adjustRightInd w:val="0"/>
        <w:ind w:firstLine="540"/>
        <w:jc w:val="both"/>
        <w:outlineLvl w:val="1"/>
        <w:rPr>
          <w:sz w:val="28"/>
          <w:szCs w:val="28"/>
        </w:rPr>
      </w:pPr>
      <w:r>
        <w:rPr>
          <w:sz w:val="28"/>
          <w:szCs w:val="28"/>
        </w:rPr>
        <w:t>в одностороннем порядке без обращения в суд в случае, предусмотренном пунктом 2.4.2. настоящего Соглашения;</w:t>
      </w:r>
    </w:p>
    <w:p w:rsidR="00CC65F7" w:rsidRDefault="00CC65F7" w:rsidP="00CC65F7">
      <w:pPr>
        <w:autoSpaceDE w:val="0"/>
        <w:autoSpaceDN w:val="0"/>
        <w:adjustRightInd w:val="0"/>
        <w:ind w:firstLine="540"/>
        <w:jc w:val="both"/>
        <w:outlineLvl w:val="1"/>
        <w:rPr>
          <w:sz w:val="28"/>
          <w:szCs w:val="28"/>
        </w:rPr>
      </w:pPr>
      <w:r>
        <w:rPr>
          <w:sz w:val="28"/>
          <w:szCs w:val="28"/>
        </w:rPr>
        <w:t xml:space="preserve">4.3. Уведомление о расторжении настоящего Соглашения в одностороннем порядке направляется другой Стороне в письменном виде. </w:t>
      </w:r>
      <w:r>
        <w:rPr>
          <w:sz w:val="28"/>
          <w:szCs w:val="28"/>
        </w:rPr>
        <w:lastRenderedPageBreak/>
        <w:t xml:space="preserve">Соглашение считается расторгнутым по истечении 30 дней </w:t>
      </w:r>
      <w:proofErr w:type="gramStart"/>
      <w:r>
        <w:rPr>
          <w:sz w:val="28"/>
          <w:szCs w:val="28"/>
        </w:rPr>
        <w:t>с даты направления</w:t>
      </w:r>
      <w:proofErr w:type="gramEnd"/>
      <w:r>
        <w:rPr>
          <w:sz w:val="28"/>
          <w:szCs w:val="28"/>
        </w:rPr>
        <w:t xml:space="preserve"> указанного уведомления.</w:t>
      </w:r>
    </w:p>
    <w:p w:rsidR="00CC65F7" w:rsidRDefault="00CC65F7" w:rsidP="00CC65F7">
      <w:pPr>
        <w:autoSpaceDE w:val="0"/>
        <w:autoSpaceDN w:val="0"/>
        <w:adjustRightInd w:val="0"/>
        <w:ind w:firstLine="540"/>
        <w:jc w:val="both"/>
        <w:outlineLvl w:val="1"/>
        <w:rPr>
          <w:b/>
          <w:bCs/>
          <w:sz w:val="28"/>
          <w:szCs w:val="28"/>
        </w:rPr>
      </w:pPr>
    </w:p>
    <w:p w:rsidR="00CC65F7" w:rsidRDefault="00CC65F7" w:rsidP="00CC65F7">
      <w:pPr>
        <w:autoSpaceDE w:val="0"/>
        <w:autoSpaceDN w:val="0"/>
        <w:adjustRightInd w:val="0"/>
        <w:jc w:val="center"/>
        <w:outlineLvl w:val="1"/>
        <w:rPr>
          <w:b/>
          <w:bCs/>
          <w:sz w:val="28"/>
          <w:szCs w:val="28"/>
        </w:rPr>
      </w:pPr>
      <w:r>
        <w:rPr>
          <w:b/>
          <w:bCs/>
          <w:sz w:val="28"/>
          <w:szCs w:val="28"/>
          <w:lang w:val="en-US"/>
        </w:rPr>
        <w:t>V</w:t>
      </w:r>
      <w:r>
        <w:rPr>
          <w:b/>
          <w:bCs/>
          <w:sz w:val="28"/>
          <w:szCs w:val="28"/>
        </w:rPr>
        <w:t>. Ответственность Сторон</w:t>
      </w:r>
    </w:p>
    <w:p w:rsidR="00CC65F7" w:rsidRDefault="00CC65F7" w:rsidP="00CC65F7">
      <w:pPr>
        <w:autoSpaceDE w:val="0"/>
        <w:autoSpaceDN w:val="0"/>
        <w:adjustRightInd w:val="0"/>
        <w:jc w:val="center"/>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jc w:val="center"/>
        <w:outlineLvl w:val="1"/>
        <w:rPr>
          <w:b/>
          <w:bCs/>
          <w:sz w:val="28"/>
          <w:szCs w:val="28"/>
        </w:rPr>
      </w:pPr>
      <w:r>
        <w:rPr>
          <w:b/>
          <w:bCs/>
          <w:sz w:val="28"/>
          <w:szCs w:val="28"/>
          <w:lang w:val="en-US"/>
        </w:rPr>
        <w:t>VI</w:t>
      </w:r>
      <w:r>
        <w:rPr>
          <w:b/>
          <w:bCs/>
          <w:sz w:val="28"/>
          <w:szCs w:val="28"/>
        </w:rPr>
        <w:t>. Порядок разрешения споров</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6.1. Все разногласия между Сторонами разрешаются путем переговоров.</w:t>
      </w:r>
    </w:p>
    <w:p w:rsidR="00CC65F7" w:rsidRDefault="00CC65F7" w:rsidP="00CC65F7">
      <w:pPr>
        <w:autoSpaceDE w:val="0"/>
        <w:autoSpaceDN w:val="0"/>
        <w:adjustRightInd w:val="0"/>
        <w:ind w:firstLine="540"/>
        <w:jc w:val="both"/>
        <w:outlineLvl w:val="1"/>
        <w:rPr>
          <w:sz w:val="28"/>
          <w:szCs w:val="28"/>
        </w:rPr>
      </w:pPr>
      <w:r>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jc w:val="center"/>
        <w:outlineLvl w:val="1"/>
        <w:rPr>
          <w:b/>
          <w:bCs/>
          <w:sz w:val="28"/>
          <w:szCs w:val="28"/>
        </w:rPr>
      </w:pPr>
      <w:r>
        <w:rPr>
          <w:b/>
          <w:bCs/>
          <w:sz w:val="28"/>
          <w:szCs w:val="28"/>
          <w:lang w:val="en-US"/>
        </w:rPr>
        <w:t>VII</w:t>
      </w:r>
      <w:r>
        <w:rPr>
          <w:b/>
          <w:bCs/>
          <w:sz w:val="28"/>
          <w:szCs w:val="28"/>
        </w:rPr>
        <w:t>. Заключительные условия</w:t>
      </w:r>
    </w:p>
    <w:p w:rsidR="00CC65F7" w:rsidRDefault="00CC65F7" w:rsidP="00CC65F7">
      <w:pPr>
        <w:autoSpaceDE w:val="0"/>
        <w:autoSpaceDN w:val="0"/>
        <w:adjustRightInd w:val="0"/>
        <w:ind w:firstLine="540"/>
        <w:jc w:val="both"/>
        <w:outlineLvl w:val="1"/>
        <w:rPr>
          <w:sz w:val="28"/>
          <w:szCs w:val="28"/>
        </w:rPr>
      </w:pPr>
    </w:p>
    <w:p w:rsidR="00CC65F7" w:rsidRDefault="00CC65F7" w:rsidP="00CC65F7">
      <w:pPr>
        <w:autoSpaceDE w:val="0"/>
        <w:autoSpaceDN w:val="0"/>
        <w:adjustRightInd w:val="0"/>
        <w:ind w:firstLine="540"/>
        <w:jc w:val="both"/>
        <w:outlineLvl w:val="1"/>
        <w:rPr>
          <w:sz w:val="28"/>
          <w:szCs w:val="28"/>
        </w:rPr>
      </w:pPr>
      <w:r>
        <w:rPr>
          <w:sz w:val="28"/>
          <w:szCs w:val="28"/>
        </w:rPr>
        <w:t>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поселения наименование муниципального района наименование район Республики Башкортостан, Совета муниципального района наименование район Республики Башкортостан.</w:t>
      </w:r>
    </w:p>
    <w:p w:rsidR="00CC65F7" w:rsidRDefault="00CC65F7" w:rsidP="00CC65F7">
      <w:pPr>
        <w:autoSpaceDE w:val="0"/>
        <w:autoSpaceDN w:val="0"/>
        <w:adjustRightInd w:val="0"/>
        <w:ind w:firstLine="540"/>
        <w:jc w:val="both"/>
        <w:outlineLvl w:val="1"/>
        <w:rPr>
          <w:sz w:val="28"/>
          <w:szCs w:val="28"/>
        </w:rPr>
      </w:pPr>
      <w:r>
        <w:rPr>
          <w:sz w:val="28"/>
          <w:szCs w:val="28"/>
        </w:rPr>
        <w:t>7.2. Настоящее Соглашение составлено в двух экземплярах по одному для каждой из Сторон, которые имеют равную юридическую силу.</w:t>
      </w:r>
    </w:p>
    <w:p w:rsidR="00CC65F7" w:rsidRDefault="00CC65F7" w:rsidP="00CC65F7">
      <w:pPr>
        <w:autoSpaceDE w:val="0"/>
        <w:autoSpaceDN w:val="0"/>
        <w:adjustRightInd w:val="0"/>
        <w:ind w:firstLine="540"/>
        <w:jc w:val="both"/>
        <w:outlineLvl w:val="1"/>
        <w:rPr>
          <w:sz w:val="28"/>
          <w:szCs w:val="28"/>
        </w:rPr>
      </w:pPr>
    </w:p>
    <w:tbl>
      <w:tblPr>
        <w:tblW w:w="0" w:type="auto"/>
        <w:tblLook w:val="00A0" w:firstRow="1" w:lastRow="0" w:firstColumn="1" w:lastColumn="0" w:noHBand="0" w:noVBand="0"/>
      </w:tblPr>
      <w:tblGrid>
        <w:gridCol w:w="4785"/>
        <w:gridCol w:w="4786"/>
      </w:tblGrid>
      <w:tr w:rsidR="00CC65F7" w:rsidTr="00CC65F7">
        <w:tc>
          <w:tcPr>
            <w:tcW w:w="4785" w:type="dxa"/>
          </w:tcPr>
          <w:p w:rsidR="00CC65F7" w:rsidRDefault="00CC65F7">
            <w:pPr>
              <w:autoSpaceDE w:val="0"/>
              <w:autoSpaceDN w:val="0"/>
              <w:adjustRightInd w:val="0"/>
              <w:rPr>
                <w:sz w:val="28"/>
                <w:szCs w:val="28"/>
              </w:rPr>
            </w:pPr>
            <w:r>
              <w:rPr>
                <w:sz w:val="28"/>
                <w:szCs w:val="28"/>
              </w:rPr>
              <w:t xml:space="preserve">За Совет сельского поселения </w:t>
            </w:r>
          </w:p>
          <w:p w:rsidR="00CC65F7" w:rsidRDefault="00CC65F7">
            <w:pPr>
              <w:autoSpaceDE w:val="0"/>
              <w:autoSpaceDN w:val="0"/>
              <w:adjustRightInd w:val="0"/>
              <w:rPr>
                <w:sz w:val="28"/>
                <w:szCs w:val="28"/>
              </w:rPr>
            </w:pPr>
            <w:r>
              <w:rPr>
                <w:sz w:val="28"/>
                <w:szCs w:val="28"/>
              </w:rPr>
              <w:t>Старомусинский  сельсовет</w:t>
            </w:r>
          </w:p>
          <w:p w:rsidR="00CC65F7" w:rsidRDefault="00CC65F7">
            <w:pPr>
              <w:autoSpaceDE w:val="0"/>
              <w:autoSpaceDN w:val="0"/>
              <w:adjustRightInd w:val="0"/>
              <w:rPr>
                <w:sz w:val="28"/>
                <w:szCs w:val="28"/>
              </w:rPr>
            </w:pPr>
            <w:r>
              <w:rPr>
                <w:sz w:val="28"/>
                <w:szCs w:val="28"/>
              </w:rPr>
              <w:t>муниципального района Кармаскалинский район</w:t>
            </w:r>
          </w:p>
          <w:p w:rsidR="00CC65F7" w:rsidRDefault="00CC65F7">
            <w:pPr>
              <w:autoSpaceDE w:val="0"/>
              <w:autoSpaceDN w:val="0"/>
              <w:adjustRightInd w:val="0"/>
              <w:rPr>
                <w:sz w:val="28"/>
                <w:szCs w:val="28"/>
              </w:rPr>
            </w:pPr>
            <w:r>
              <w:rPr>
                <w:sz w:val="28"/>
                <w:szCs w:val="28"/>
              </w:rPr>
              <w:t>Республики Башкортостан</w:t>
            </w:r>
          </w:p>
          <w:p w:rsidR="00CC65F7" w:rsidRDefault="00CC65F7">
            <w:pPr>
              <w:autoSpaceDE w:val="0"/>
              <w:autoSpaceDN w:val="0"/>
              <w:adjustRightInd w:val="0"/>
              <w:rPr>
                <w:sz w:val="28"/>
                <w:szCs w:val="28"/>
              </w:rPr>
            </w:pPr>
          </w:p>
          <w:p w:rsidR="00CC65F7" w:rsidRDefault="00CC65F7">
            <w:pPr>
              <w:autoSpaceDE w:val="0"/>
              <w:autoSpaceDN w:val="0"/>
              <w:adjustRightInd w:val="0"/>
              <w:rPr>
                <w:sz w:val="28"/>
                <w:szCs w:val="28"/>
              </w:rPr>
            </w:pPr>
            <w:r>
              <w:rPr>
                <w:sz w:val="28"/>
                <w:szCs w:val="28"/>
              </w:rPr>
              <w:t xml:space="preserve">Глава </w:t>
            </w:r>
          </w:p>
          <w:p w:rsidR="00CC65F7" w:rsidRDefault="00CC65F7">
            <w:pPr>
              <w:autoSpaceDE w:val="0"/>
              <w:autoSpaceDN w:val="0"/>
              <w:adjustRightInd w:val="0"/>
              <w:rPr>
                <w:sz w:val="28"/>
                <w:szCs w:val="28"/>
              </w:rPr>
            </w:pPr>
            <w:r>
              <w:rPr>
                <w:sz w:val="28"/>
                <w:szCs w:val="28"/>
              </w:rPr>
              <w:t xml:space="preserve">сельского поселения </w:t>
            </w:r>
          </w:p>
          <w:p w:rsidR="00CC65F7" w:rsidRDefault="00CC65F7">
            <w:pPr>
              <w:autoSpaceDE w:val="0"/>
              <w:autoSpaceDN w:val="0"/>
              <w:adjustRightInd w:val="0"/>
              <w:rPr>
                <w:sz w:val="28"/>
                <w:szCs w:val="28"/>
              </w:rPr>
            </w:pPr>
            <w:r>
              <w:rPr>
                <w:sz w:val="28"/>
                <w:szCs w:val="28"/>
              </w:rPr>
              <w:t xml:space="preserve">Старомусинский сельсовет  </w:t>
            </w:r>
          </w:p>
          <w:p w:rsidR="00CC65F7" w:rsidRDefault="00CC65F7">
            <w:pPr>
              <w:autoSpaceDE w:val="0"/>
              <w:autoSpaceDN w:val="0"/>
              <w:adjustRightInd w:val="0"/>
              <w:rPr>
                <w:sz w:val="28"/>
                <w:szCs w:val="28"/>
              </w:rPr>
            </w:pPr>
            <w:r>
              <w:rPr>
                <w:sz w:val="28"/>
                <w:szCs w:val="28"/>
              </w:rPr>
              <w:t>муниципального района  Кармаскалинский район</w:t>
            </w:r>
          </w:p>
          <w:p w:rsidR="00CC65F7" w:rsidRDefault="00CC65F7">
            <w:pPr>
              <w:autoSpaceDE w:val="0"/>
              <w:autoSpaceDN w:val="0"/>
              <w:adjustRightInd w:val="0"/>
              <w:rPr>
                <w:sz w:val="28"/>
                <w:szCs w:val="28"/>
              </w:rPr>
            </w:pPr>
            <w:r>
              <w:rPr>
                <w:sz w:val="28"/>
                <w:szCs w:val="28"/>
              </w:rPr>
              <w:t>Республики Башкортостан</w:t>
            </w:r>
          </w:p>
          <w:p w:rsidR="00CC65F7" w:rsidRDefault="00CC65F7">
            <w:pPr>
              <w:autoSpaceDE w:val="0"/>
              <w:autoSpaceDN w:val="0"/>
              <w:adjustRightInd w:val="0"/>
              <w:rPr>
                <w:sz w:val="28"/>
                <w:szCs w:val="28"/>
              </w:rPr>
            </w:pPr>
          </w:p>
          <w:p w:rsidR="00CC65F7" w:rsidRPr="00CC65F7" w:rsidRDefault="00CC65F7">
            <w:pPr>
              <w:autoSpaceDE w:val="0"/>
              <w:autoSpaceDN w:val="0"/>
              <w:adjustRightInd w:val="0"/>
              <w:rPr>
                <w:i/>
                <w:iCs/>
                <w:sz w:val="28"/>
                <w:szCs w:val="28"/>
              </w:rPr>
            </w:pPr>
            <w:r>
              <w:rPr>
                <w:i/>
                <w:iCs/>
                <w:sz w:val="28"/>
                <w:szCs w:val="28"/>
                <w:u w:val="single"/>
              </w:rPr>
              <w:t xml:space="preserve">                     </w:t>
            </w:r>
            <w:r>
              <w:rPr>
                <w:i/>
                <w:iCs/>
                <w:sz w:val="28"/>
                <w:szCs w:val="28"/>
              </w:rPr>
              <w:t xml:space="preserve">             </w:t>
            </w:r>
            <w:proofErr w:type="spellStart"/>
            <w:r w:rsidR="00C6173E" w:rsidRPr="00CC65F7">
              <w:rPr>
                <w:i/>
                <w:iCs/>
                <w:sz w:val="28"/>
                <w:szCs w:val="28"/>
              </w:rPr>
              <w:t>Саяпов</w:t>
            </w:r>
            <w:proofErr w:type="spellEnd"/>
            <w:r w:rsidR="00C6173E" w:rsidRPr="00CC65F7">
              <w:rPr>
                <w:i/>
                <w:iCs/>
                <w:sz w:val="28"/>
                <w:szCs w:val="28"/>
              </w:rPr>
              <w:t xml:space="preserve"> А.Р.</w:t>
            </w:r>
            <w:r>
              <w:rPr>
                <w:i/>
                <w:iCs/>
                <w:sz w:val="28"/>
                <w:szCs w:val="28"/>
                <w:u w:val="single"/>
              </w:rPr>
              <w:t xml:space="preserve">  </w:t>
            </w:r>
          </w:p>
          <w:p w:rsidR="00CC65F7" w:rsidRDefault="00CC65F7">
            <w:pPr>
              <w:autoSpaceDE w:val="0"/>
              <w:autoSpaceDN w:val="0"/>
              <w:adjustRightInd w:val="0"/>
              <w:rPr>
                <w:b/>
                <w:bCs/>
                <w:sz w:val="28"/>
                <w:szCs w:val="28"/>
              </w:rPr>
            </w:pPr>
            <w:proofErr w:type="spellStart"/>
            <w:r>
              <w:rPr>
                <w:sz w:val="28"/>
                <w:szCs w:val="28"/>
              </w:rPr>
              <w:t>м.п</w:t>
            </w:r>
            <w:proofErr w:type="spellEnd"/>
            <w:r>
              <w:rPr>
                <w:sz w:val="28"/>
                <w:szCs w:val="28"/>
              </w:rPr>
              <w:t>.</w:t>
            </w:r>
          </w:p>
        </w:tc>
        <w:tc>
          <w:tcPr>
            <w:tcW w:w="4786" w:type="dxa"/>
          </w:tcPr>
          <w:p w:rsidR="00CC65F7" w:rsidRDefault="00CC65F7">
            <w:pPr>
              <w:autoSpaceDE w:val="0"/>
              <w:autoSpaceDN w:val="0"/>
              <w:adjustRightInd w:val="0"/>
              <w:rPr>
                <w:sz w:val="28"/>
                <w:szCs w:val="28"/>
              </w:rPr>
            </w:pPr>
            <w:r>
              <w:rPr>
                <w:sz w:val="28"/>
                <w:szCs w:val="28"/>
              </w:rPr>
              <w:t xml:space="preserve">За Совет муниципального района Кармаскалинский район </w:t>
            </w:r>
          </w:p>
          <w:p w:rsidR="00CC65F7" w:rsidRDefault="00CC65F7">
            <w:pPr>
              <w:autoSpaceDE w:val="0"/>
              <w:autoSpaceDN w:val="0"/>
              <w:adjustRightInd w:val="0"/>
              <w:rPr>
                <w:sz w:val="28"/>
                <w:szCs w:val="28"/>
              </w:rPr>
            </w:pPr>
            <w:r>
              <w:rPr>
                <w:sz w:val="28"/>
                <w:szCs w:val="28"/>
              </w:rPr>
              <w:t>Республики Башкортостан</w:t>
            </w:r>
          </w:p>
          <w:p w:rsidR="00CC65F7" w:rsidRDefault="00CC65F7">
            <w:pPr>
              <w:autoSpaceDE w:val="0"/>
              <w:autoSpaceDN w:val="0"/>
              <w:adjustRightInd w:val="0"/>
              <w:rPr>
                <w:sz w:val="28"/>
                <w:szCs w:val="28"/>
              </w:rPr>
            </w:pPr>
          </w:p>
          <w:p w:rsidR="00CC65F7" w:rsidRDefault="00CC65F7">
            <w:pPr>
              <w:autoSpaceDE w:val="0"/>
              <w:autoSpaceDN w:val="0"/>
              <w:adjustRightInd w:val="0"/>
              <w:rPr>
                <w:sz w:val="28"/>
                <w:szCs w:val="28"/>
              </w:rPr>
            </w:pPr>
          </w:p>
          <w:p w:rsidR="00CC65F7" w:rsidRDefault="00CC65F7">
            <w:pPr>
              <w:autoSpaceDE w:val="0"/>
              <w:autoSpaceDN w:val="0"/>
              <w:adjustRightInd w:val="0"/>
              <w:rPr>
                <w:sz w:val="28"/>
                <w:szCs w:val="28"/>
              </w:rPr>
            </w:pPr>
          </w:p>
          <w:p w:rsidR="00CC65F7" w:rsidRDefault="00CC65F7">
            <w:pPr>
              <w:autoSpaceDE w:val="0"/>
              <w:autoSpaceDN w:val="0"/>
              <w:adjustRightInd w:val="0"/>
              <w:rPr>
                <w:sz w:val="28"/>
                <w:szCs w:val="28"/>
              </w:rPr>
            </w:pPr>
            <w:r>
              <w:rPr>
                <w:sz w:val="28"/>
                <w:szCs w:val="28"/>
              </w:rPr>
              <w:t xml:space="preserve">Председатель Совета муниципального района Кармаскалинский район </w:t>
            </w:r>
          </w:p>
          <w:p w:rsidR="00CC65F7" w:rsidRDefault="00CC65F7">
            <w:pPr>
              <w:autoSpaceDE w:val="0"/>
              <w:autoSpaceDN w:val="0"/>
              <w:adjustRightInd w:val="0"/>
              <w:rPr>
                <w:sz w:val="28"/>
                <w:szCs w:val="28"/>
              </w:rPr>
            </w:pPr>
            <w:r>
              <w:rPr>
                <w:sz w:val="28"/>
                <w:szCs w:val="28"/>
              </w:rPr>
              <w:t>Республики Башкортостан</w:t>
            </w:r>
          </w:p>
          <w:p w:rsidR="00CC65F7" w:rsidRDefault="00CC65F7">
            <w:pPr>
              <w:autoSpaceDE w:val="0"/>
              <w:autoSpaceDN w:val="0"/>
              <w:adjustRightInd w:val="0"/>
              <w:rPr>
                <w:sz w:val="28"/>
                <w:szCs w:val="28"/>
              </w:rPr>
            </w:pPr>
          </w:p>
          <w:p w:rsidR="00CC65F7" w:rsidRDefault="00CC65F7">
            <w:pPr>
              <w:autoSpaceDE w:val="0"/>
              <w:autoSpaceDN w:val="0"/>
              <w:adjustRightInd w:val="0"/>
              <w:rPr>
                <w:sz w:val="28"/>
                <w:szCs w:val="28"/>
              </w:rPr>
            </w:pPr>
          </w:p>
          <w:p w:rsidR="00CC65F7" w:rsidRDefault="00CC65F7">
            <w:pPr>
              <w:autoSpaceDE w:val="0"/>
              <w:autoSpaceDN w:val="0"/>
              <w:adjustRightInd w:val="0"/>
              <w:rPr>
                <w:sz w:val="28"/>
                <w:szCs w:val="28"/>
              </w:rPr>
            </w:pPr>
          </w:p>
          <w:p w:rsidR="00CC65F7" w:rsidRDefault="00CC65F7">
            <w:pPr>
              <w:autoSpaceDE w:val="0"/>
              <w:autoSpaceDN w:val="0"/>
              <w:adjustRightInd w:val="0"/>
              <w:rPr>
                <w:i/>
                <w:iCs/>
                <w:sz w:val="28"/>
                <w:szCs w:val="28"/>
                <w:u w:val="single"/>
              </w:rPr>
            </w:pPr>
            <w:r>
              <w:rPr>
                <w:i/>
                <w:iCs/>
                <w:sz w:val="28"/>
                <w:szCs w:val="28"/>
                <w:u w:val="single"/>
              </w:rPr>
              <w:t xml:space="preserve">                       </w:t>
            </w:r>
            <w:r>
              <w:rPr>
                <w:i/>
                <w:iCs/>
                <w:sz w:val="28"/>
                <w:szCs w:val="28"/>
              </w:rPr>
              <w:t xml:space="preserve"> </w:t>
            </w:r>
            <w:proofErr w:type="spellStart"/>
            <w:r>
              <w:rPr>
                <w:i/>
                <w:iCs/>
                <w:sz w:val="28"/>
                <w:szCs w:val="28"/>
              </w:rPr>
              <w:t>Кутлуева</w:t>
            </w:r>
            <w:proofErr w:type="spellEnd"/>
            <w:r>
              <w:rPr>
                <w:i/>
                <w:iCs/>
                <w:sz w:val="28"/>
                <w:szCs w:val="28"/>
              </w:rPr>
              <w:t xml:space="preserve"> З.Х.</w:t>
            </w:r>
          </w:p>
          <w:p w:rsidR="00CC65F7" w:rsidRDefault="00CC65F7">
            <w:pPr>
              <w:autoSpaceDE w:val="0"/>
              <w:autoSpaceDN w:val="0"/>
              <w:adjustRightInd w:val="0"/>
              <w:rPr>
                <w:b/>
                <w:bCs/>
                <w:sz w:val="28"/>
                <w:szCs w:val="28"/>
              </w:rPr>
            </w:pPr>
            <w:proofErr w:type="spellStart"/>
            <w:r>
              <w:rPr>
                <w:sz w:val="28"/>
                <w:szCs w:val="28"/>
              </w:rPr>
              <w:t>м.п</w:t>
            </w:r>
            <w:proofErr w:type="spellEnd"/>
            <w:r>
              <w:rPr>
                <w:sz w:val="28"/>
                <w:szCs w:val="28"/>
              </w:rPr>
              <w:t>.</w:t>
            </w:r>
          </w:p>
        </w:tc>
      </w:tr>
    </w:tbl>
    <w:p w:rsidR="00FF1F42" w:rsidRDefault="00FF1F42"/>
    <w:sectPr w:rsidR="00FF1F42" w:rsidSect="00FB097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F7"/>
    <w:rsid w:val="00073F2B"/>
    <w:rsid w:val="00147D75"/>
    <w:rsid w:val="002C5203"/>
    <w:rsid w:val="005E0ED1"/>
    <w:rsid w:val="00AB209A"/>
    <w:rsid w:val="00BA4B74"/>
    <w:rsid w:val="00C6173E"/>
    <w:rsid w:val="00CC65F7"/>
    <w:rsid w:val="00F62A30"/>
    <w:rsid w:val="00FB0978"/>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65F7"/>
    <w:rPr>
      <w:color w:val="0000FF"/>
      <w:u w:val="single"/>
    </w:rPr>
  </w:style>
  <w:style w:type="paragraph" w:styleId="a4">
    <w:name w:val="Body Text"/>
    <w:basedOn w:val="a"/>
    <w:link w:val="a5"/>
    <w:semiHidden/>
    <w:unhideWhenUsed/>
    <w:rsid w:val="00CC65F7"/>
    <w:pPr>
      <w:spacing w:after="120"/>
    </w:pPr>
  </w:style>
  <w:style w:type="character" w:customStyle="1" w:styleId="a5">
    <w:name w:val="Основной текст Знак"/>
    <w:basedOn w:val="a0"/>
    <w:link w:val="a4"/>
    <w:semiHidden/>
    <w:rsid w:val="00CC65F7"/>
    <w:rPr>
      <w:rFonts w:ascii="Times New Roman" w:eastAsia="Times New Roman" w:hAnsi="Times New Roman" w:cs="Times New Roman"/>
      <w:sz w:val="24"/>
      <w:szCs w:val="24"/>
      <w:lang w:eastAsia="ru-RU"/>
    </w:rPr>
  </w:style>
  <w:style w:type="paragraph" w:styleId="3">
    <w:name w:val="Body Text Indent 3"/>
    <w:basedOn w:val="a"/>
    <w:link w:val="30"/>
    <w:unhideWhenUsed/>
    <w:rsid w:val="00CC65F7"/>
    <w:pPr>
      <w:spacing w:line="288" w:lineRule="auto"/>
      <w:ind w:firstLine="709"/>
      <w:jc w:val="both"/>
    </w:pPr>
    <w:rPr>
      <w:b/>
      <w:bCs/>
      <w:i/>
      <w:color w:val="000000"/>
      <w:sz w:val="28"/>
      <w:szCs w:val="28"/>
      <w:u w:val="single"/>
    </w:rPr>
  </w:style>
  <w:style w:type="character" w:customStyle="1" w:styleId="30">
    <w:name w:val="Основной текст с отступом 3 Знак"/>
    <w:basedOn w:val="a0"/>
    <w:link w:val="3"/>
    <w:rsid w:val="00CC65F7"/>
    <w:rPr>
      <w:rFonts w:ascii="Times New Roman" w:eastAsia="Times New Roman" w:hAnsi="Times New Roman" w:cs="Times New Roman"/>
      <w:b/>
      <w:bCs/>
      <w:i/>
      <w:color w:val="000000"/>
      <w:sz w:val="28"/>
      <w:szCs w:val="28"/>
      <w:u w:val="single"/>
      <w:lang w:eastAsia="ru-RU"/>
    </w:rPr>
  </w:style>
  <w:style w:type="paragraph" w:styleId="a6">
    <w:name w:val="No Spacing"/>
    <w:qFormat/>
    <w:rsid w:val="00CC65F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C65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C65F7"/>
    <w:pPr>
      <w:widowControl w:val="0"/>
      <w:autoSpaceDE w:val="0"/>
      <w:autoSpaceDN w:val="0"/>
      <w:adjustRightInd w:val="0"/>
      <w:spacing w:after="0" w:line="240" w:lineRule="auto"/>
    </w:pPr>
    <w:rPr>
      <w:rFonts w:ascii="Calibri" w:eastAsia="Calibri" w:hAnsi="Calibri" w:cs="Calibri"/>
      <w:b/>
      <w:bCs/>
      <w:lang w:eastAsia="ru-RU"/>
    </w:rPr>
  </w:style>
  <w:style w:type="paragraph" w:styleId="a7">
    <w:name w:val="Balloon Text"/>
    <w:basedOn w:val="a"/>
    <w:link w:val="a8"/>
    <w:uiPriority w:val="99"/>
    <w:semiHidden/>
    <w:unhideWhenUsed/>
    <w:rsid w:val="00BA4B74"/>
    <w:rPr>
      <w:rFonts w:ascii="Tahoma" w:hAnsi="Tahoma" w:cs="Tahoma"/>
      <w:sz w:val="16"/>
      <w:szCs w:val="16"/>
    </w:rPr>
  </w:style>
  <w:style w:type="character" w:customStyle="1" w:styleId="a8">
    <w:name w:val="Текст выноски Знак"/>
    <w:basedOn w:val="a0"/>
    <w:link w:val="a7"/>
    <w:uiPriority w:val="99"/>
    <w:semiHidden/>
    <w:rsid w:val="00BA4B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65F7"/>
    <w:rPr>
      <w:color w:val="0000FF"/>
      <w:u w:val="single"/>
    </w:rPr>
  </w:style>
  <w:style w:type="paragraph" w:styleId="a4">
    <w:name w:val="Body Text"/>
    <w:basedOn w:val="a"/>
    <w:link w:val="a5"/>
    <w:semiHidden/>
    <w:unhideWhenUsed/>
    <w:rsid w:val="00CC65F7"/>
    <w:pPr>
      <w:spacing w:after="120"/>
    </w:pPr>
  </w:style>
  <w:style w:type="character" w:customStyle="1" w:styleId="a5">
    <w:name w:val="Основной текст Знак"/>
    <w:basedOn w:val="a0"/>
    <w:link w:val="a4"/>
    <w:semiHidden/>
    <w:rsid w:val="00CC65F7"/>
    <w:rPr>
      <w:rFonts w:ascii="Times New Roman" w:eastAsia="Times New Roman" w:hAnsi="Times New Roman" w:cs="Times New Roman"/>
      <w:sz w:val="24"/>
      <w:szCs w:val="24"/>
      <w:lang w:eastAsia="ru-RU"/>
    </w:rPr>
  </w:style>
  <w:style w:type="paragraph" w:styleId="3">
    <w:name w:val="Body Text Indent 3"/>
    <w:basedOn w:val="a"/>
    <w:link w:val="30"/>
    <w:unhideWhenUsed/>
    <w:rsid w:val="00CC65F7"/>
    <w:pPr>
      <w:spacing w:line="288" w:lineRule="auto"/>
      <w:ind w:firstLine="709"/>
      <w:jc w:val="both"/>
    </w:pPr>
    <w:rPr>
      <w:b/>
      <w:bCs/>
      <w:i/>
      <w:color w:val="000000"/>
      <w:sz w:val="28"/>
      <w:szCs w:val="28"/>
      <w:u w:val="single"/>
    </w:rPr>
  </w:style>
  <w:style w:type="character" w:customStyle="1" w:styleId="30">
    <w:name w:val="Основной текст с отступом 3 Знак"/>
    <w:basedOn w:val="a0"/>
    <w:link w:val="3"/>
    <w:rsid w:val="00CC65F7"/>
    <w:rPr>
      <w:rFonts w:ascii="Times New Roman" w:eastAsia="Times New Roman" w:hAnsi="Times New Roman" w:cs="Times New Roman"/>
      <w:b/>
      <w:bCs/>
      <w:i/>
      <w:color w:val="000000"/>
      <w:sz w:val="28"/>
      <w:szCs w:val="28"/>
      <w:u w:val="single"/>
      <w:lang w:eastAsia="ru-RU"/>
    </w:rPr>
  </w:style>
  <w:style w:type="paragraph" w:styleId="a6">
    <w:name w:val="No Spacing"/>
    <w:qFormat/>
    <w:rsid w:val="00CC65F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C65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C65F7"/>
    <w:pPr>
      <w:widowControl w:val="0"/>
      <w:autoSpaceDE w:val="0"/>
      <w:autoSpaceDN w:val="0"/>
      <w:adjustRightInd w:val="0"/>
      <w:spacing w:after="0" w:line="240" w:lineRule="auto"/>
    </w:pPr>
    <w:rPr>
      <w:rFonts w:ascii="Calibri" w:eastAsia="Calibri" w:hAnsi="Calibri" w:cs="Calibri"/>
      <w:b/>
      <w:bCs/>
      <w:lang w:eastAsia="ru-RU"/>
    </w:rPr>
  </w:style>
  <w:style w:type="paragraph" w:styleId="a7">
    <w:name w:val="Balloon Text"/>
    <w:basedOn w:val="a"/>
    <w:link w:val="a8"/>
    <w:uiPriority w:val="99"/>
    <w:semiHidden/>
    <w:unhideWhenUsed/>
    <w:rsid w:val="00BA4B74"/>
    <w:rPr>
      <w:rFonts w:ascii="Tahoma" w:hAnsi="Tahoma" w:cs="Tahoma"/>
      <w:sz w:val="16"/>
      <w:szCs w:val="16"/>
    </w:rPr>
  </w:style>
  <w:style w:type="character" w:customStyle="1" w:styleId="a8">
    <w:name w:val="Текст выноски Знак"/>
    <w:basedOn w:val="a0"/>
    <w:link w:val="a7"/>
    <w:uiPriority w:val="99"/>
    <w:semiHidden/>
    <w:rsid w:val="00BA4B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BCC70AC3113395FB5956B9B619C53CACAFDA79142A44CC7B99B7378BC902751BEAE42ED0UBC8F" TargetMode="External"/><Relationship Id="rId5" Type="http://schemas.openxmlformats.org/officeDocument/2006/relationships/hyperlink" Target="http://www.adm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cp:lastPrinted>2017-01-16T05:34:00Z</cp:lastPrinted>
  <dcterms:created xsi:type="dcterms:W3CDTF">2016-12-21T07:31:00Z</dcterms:created>
  <dcterms:modified xsi:type="dcterms:W3CDTF">2017-01-16T05:35:00Z</dcterms:modified>
</cp:coreProperties>
</file>