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08" w:rsidRDefault="00262708" w:rsidP="00CA3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708" w:rsidRDefault="00262708" w:rsidP="0026270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262708" w:rsidRDefault="00262708" w:rsidP="0026270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08" w:rsidRDefault="00262708" w:rsidP="0026270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2708" w:rsidRDefault="00262708" w:rsidP="0026270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08" w:rsidRPr="0044168A" w:rsidRDefault="00262708" w:rsidP="0026270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38-2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 23.01.2019  года</w:t>
      </w:r>
    </w:p>
    <w:p w:rsidR="00262708" w:rsidRPr="0044168A" w:rsidRDefault="00262708" w:rsidP="0026270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08" w:rsidRDefault="00262708" w:rsidP="002627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B37" w:rsidRPr="00262708" w:rsidRDefault="00CA3B37" w:rsidP="00CA3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708">
        <w:rPr>
          <w:rFonts w:ascii="Times New Roman" w:eastAsia="Calibri" w:hAnsi="Times New Roman" w:cs="Times New Roman"/>
          <w:b/>
          <w:sz w:val="24"/>
          <w:szCs w:val="24"/>
        </w:rPr>
        <w:t>О Порядке формирования, ведения, обязательного опубликования перечня муниципального имущества, свободного от прав треть</w:t>
      </w:r>
      <w:r w:rsidR="00262708" w:rsidRPr="00262708">
        <w:rPr>
          <w:rFonts w:ascii="Times New Roman" w:eastAsia="Calibri" w:hAnsi="Times New Roman" w:cs="Times New Roman"/>
          <w:b/>
          <w:sz w:val="24"/>
          <w:szCs w:val="24"/>
        </w:rPr>
        <w:t xml:space="preserve">их лиц сельского поселения Старомусинский </w:t>
      </w:r>
      <w:r w:rsidRPr="0026270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CA3B37" w:rsidRPr="00262708" w:rsidRDefault="00CA3B37" w:rsidP="00CA3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B37" w:rsidRPr="00262708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62708">
        <w:rPr>
          <w:rFonts w:ascii="Times New Roman" w:eastAsia="Calibri" w:hAnsi="Times New Roman" w:cs="Times New Roman"/>
          <w:sz w:val="24"/>
          <w:szCs w:val="24"/>
        </w:rPr>
        <w:t>В соответствии со статьями 14, 50 Федерального закона от 06 октября 2003 года № 131-ФЗ «Об общих принципах организации местного самоуправления в Российской Федерации», ст. 11, 18 Федерального закона от 24 июля 2007 № 209-ФЗ «О развитии малого и среднего предпринимательства в Российской Федерации», Федеральным законом от 22 июля 2008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262708">
        <w:rPr>
          <w:rFonts w:ascii="Times New Roman" w:eastAsia="Calibri" w:hAnsi="Times New Roman" w:cs="Times New Roman"/>
          <w:sz w:val="24"/>
          <w:szCs w:val="24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62708" w:rsidRPr="00262708">
        <w:rPr>
          <w:rFonts w:ascii="Times New Roman" w:eastAsia="Calibri" w:hAnsi="Times New Roman" w:cs="Times New Roman"/>
          <w:sz w:val="24"/>
          <w:szCs w:val="24"/>
        </w:rPr>
        <w:t xml:space="preserve">, Совет сельского поселения Старомусинский </w:t>
      </w:r>
      <w:r w:rsidRPr="0026270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  <w:r w:rsidRPr="00262708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CA3B37" w:rsidRPr="00262708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708">
        <w:rPr>
          <w:rFonts w:ascii="Times New Roman" w:eastAsia="Calibri" w:hAnsi="Times New Roman" w:cs="Times New Roman"/>
          <w:sz w:val="24"/>
          <w:szCs w:val="24"/>
        </w:rPr>
        <w:t>1. Утвердить Порядок формирования, ведения, обязательного опубликования перечня муниципального имущества, свободного от прав трет</w:t>
      </w:r>
      <w:r w:rsidR="00262708" w:rsidRPr="00262708">
        <w:rPr>
          <w:rFonts w:ascii="Times New Roman" w:eastAsia="Calibri" w:hAnsi="Times New Roman" w:cs="Times New Roman"/>
          <w:sz w:val="24"/>
          <w:szCs w:val="24"/>
        </w:rPr>
        <w:t xml:space="preserve">ьих лиц сельского поселения Старомусинский </w:t>
      </w:r>
      <w:r w:rsidRPr="0026270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Кармаскалинский  район Республики Башкортостан (прилагается).</w:t>
      </w:r>
    </w:p>
    <w:p w:rsidR="00CA3B37" w:rsidRPr="00262708" w:rsidRDefault="00CA3B37" w:rsidP="00CA3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6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Pr="0026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2708" w:rsidRPr="00262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Старомусинский</w:t>
      </w:r>
      <w:r w:rsidRPr="00262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26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Кармаскалинский</w:t>
      </w:r>
      <w:r w:rsidRPr="00262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и обнародовать на информационном стенде Совета сельского пос</w:t>
      </w:r>
      <w:r w:rsidR="00262708" w:rsidRPr="00262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еления Старомусинский</w:t>
      </w:r>
      <w:r w:rsidRPr="00262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26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2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Кармаскалинский район Республики Башкортостан, расположенном в здании админис</w:t>
      </w:r>
      <w:r w:rsidR="00262708" w:rsidRPr="00262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трации сельского поселения Старомусинский </w:t>
      </w:r>
      <w:r w:rsidRPr="00262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26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2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Кармаскалинский район Республики Башкортостан.</w:t>
      </w:r>
      <w:proofErr w:type="gramEnd"/>
    </w:p>
    <w:p w:rsidR="00CA3B37" w:rsidRPr="00262708" w:rsidRDefault="00CA3B37" w:rsidP="00CA3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70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26270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6270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</w:t>
      </w:r>
      <w:r w:rsidR="00262708" w:rsidRPr="00262708">
        <w:rPr>
          <w:rFonts w:ascii="Times New Roman" w:eastAsia="Calibri" w:hAnsi="Times New Roman" w:cs="Times New Roman"/>
          <w:sz w:val="24"/>
          <w:szCs w:val="24"/>
        </w:rPr>
        <w:t xml:space="preserve"> Совета сельского поселения Старомусинский </w:t>
      </w:r>
      <w:r w:rsidRPr="0026270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 п</w:t>
      </w:r>
      <w:r w:rsidRPr="00262708">
        <w:rPr>
          <w:rFonts w:ascii="Times New Roman" w:eastAsia="Calibri" w:hAnsi="Times New Roman" w:cs="Times New Roman"/>
          <w:color w:val="292929"/>
          <w:sz w:val="24"/>
          <w:szCs w:val="24"/>
          <w:shd w:val="clear" w:color="auto" w:fill="FFFFFF"/>
        </w:rPr>
        <w:t>о бюджету, налогам, вопросам муниципальной собственности</w:t>
      </w:r>
      <w:r w:rsidRPr="002627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B37" w:rsidRDefault="00CA3B37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708" w:rsidRPr="00262708" w:rsidRDefault="00262708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708" w:rsidRPr="00262708" w:rsidRDefault="00262708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708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CA3B37" w:rsidRPr="00262708" w:rsidRDefault="00CA3B37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708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262708" w:rsidRPr="00262708">
        <w:rPr>
          <w:rFonts w:ascii="Times New Roman" w:eastAsia="Calibri" w:hAnsi="Times New Roman" w:cs="Times New Roman"/>
          <w:sz w:val="24"/>
          <w:szCs w:val="24"/>
        </w:rPr>
        <w:tab/>
      </w:r>
      <w:r w:rsidR="00262708" w:rsidRPr="00262708">
        <w:rPr>
          <w:rFonts w:ascii="Times New Roman" w:eastAsia="Calibri" w:hAnsi="Times New Roman" w:cs="Times New Roman"/>
          <w:sz w:val="24"/>
          <w:szCs w:val="24"/>
        </w:rPr>
        <w:tab/>
      </w:r>
      <w:r w:rsidR="00262708" w:rsidRPr="00262708">
        <w:rPr>
          <w:rFonts w:ascii="Times New Roman" w:eastAsia="Calibri" w:hAnsi="Times New Roman" w:cs="Times New Roman"/>
          <w:sz w:val="24"/>
          <w:szCs w:val="24"/>
        </w:rPr>
        <w:tab/>
      </w:r>
      <w:r w:rsidR="00262708" w:rsidRPr="00262708">
        <w:rPr>
          <w:rFonts w:ascii="Times New Roman" w:eastAsia="Calibri" w:hAnsi="Times New Roman" w:cs="Times New Roman"/>
          <w:sz w:val="24"/>
          <w:szCs w:val="24"/>
        </w:rPr>
        <w:tab/>
      </w:r>
      <w:r w:rsidR="00262708" w:rsidRPr="00262708">
        <w:rPr>
          <w:rFonts w:ascii="Times New Roman" w:eastAsia="Calibri" w:hAnsi="Times New Roman" w:cs="Times New Roman"/>
          <w:sz w:val="24"/>
          <w:szCs w:val="24"/>
        </w:rPr>
        <w:tab/>
      </w:r>
      <w:r w:rsidR="00262708" w:rsidRPr="00262708">
        <w:rPr>
          <w:rFonts w:ascii="Times New Roman" w:eastAsia="Calibri" w:hAnsi="Times New Roman" w:cs="Times New Roman"/>
          <w:sz w:val="24"/>
          <w:szCs w:val="24"/>
        </w:rPr>
        <w:tab/>
      </w:r>
      <w:r w:rsidR="00262708" w:rsidRPr="00262708">
        <w:rPr>
          <w:rFonts w:ascii="Times New Roman" w:eastAsia="Calibri" w:hAnsi="Times New Roman" w:cs="Times New Roman"/>
          <w:sz w:val="24"/>
          <w:szCs w:val="24"/>
        </w:rPr>
        <w:tab/>
        <w:t xml:space="preserve">Г.Ф. </w:t>
      </w:r>
      <w:proofErr w:type="spellStart"/>
      <w:r w:rsidR="00262708" w:rsidRPr="00262708">
        <w:rPr>
          <w:rFonts w:ascii="Times New Roman" w:eastAsia="Calibri" w:hAnsi="Times New Roman" w:cs="Times New Roman"/>
          <w:sz w:val="24"/>
          <w:szCs w:val="24"/>
        </w:rPr>
        <w:t>Кадаева</w:t>
      </w:r>
      <w:proofErr w:type="spellEnd"/>
    </w:p>
    <w:p w:rsidR="00CA3B37" w:rsidRPr="00262708" w:rsidRDefault="00CA3B37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B37" w:rsidRPr="00262708" w:rsidRDefault="00CA3B37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B37" w:rsidRPr="00262708" w:rsidRDefault="00CA3B37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708" w:rsidRDefault="00262708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708" w:rsidRDefault="00262708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708" w:rsidRDefault="00262708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708" w:rsidRDefault="00262708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708" w:rsidRDefault="00262708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708" w:rsidRPr="00CA3B37" w:rsidRDefault="00262708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A3B37" w:rsidRPr="00CA3B37" w:rsidRDefault="00CA3B37" w:rsidP="00CA3B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3B37">
        <w:rPr>
          <w:rFonts w:ascii="Times New Roman" w:eastAsia="Calibri" w:hAnsi="Times New Roman" w:cs="Times New Roman"/>
          <w:sz w:val="20"/>
          <w:szCs w:val="20"/>
        </w:rPr>
        <w:lastRenderedPageBreak/>
        <w:t>Утверждено</w:t>
      </w:r>
    </w:p>
    <w:p w:rsidR="00CA3B37" w:rsidRPr="00CA3B37" w:rsidRDefault="00CA3B37" w:rsidP="00CA3B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3B37">
        <w:rPr>
          <w:rFonts w:ascii="Times New Roman" w:eastAsia="Calibri" w:hAnsi="Times New Roman" w:cs="Times New Roman"/>
          <w:sz w:val="20"/>
          <w:szCs w:val="20"/>
        </w:rPr>
        <w:t>решением Совета</w:t>
      </w:r>
    </w:p>
    <w:p w:rsidR="00CA3B37" w:rsidRPr="00CA3B37" w:rsidRDefault="00CA3B37" w:rsidP="00CA3B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3B3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CA3B37" w:rsidRPr="00CA3B37" w:rsidRDefault="00262708" w:rsidP="00CA3B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Старомусинский </w:t>
      </w:r>
      <w:r w:rsidR="00CA3B37" w:rsidRPr="00CA3B37">
        <w:rPr>
          <w:rFonts w:ascii="Times New Roman" w:eastAsia="Calibri" w:hAnsi="Times New Roman" w:cs="Times New Roman"/>
          <w:sz w:val="20"/>
          <w:szCs w:val="20"/>
        </w:rPr>
        <w:t>сельсовет</w:t>
      </w:r>
    </w:p>
    <w:p w:rsidR="00CA3B37" w:rsidRPr="00CA3B37" w:rsidRDefault="00CA3B37" w:rsidP="00CA3B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3B37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</w:t>
      </w:r>
    </w:p>
    <w:p w:rsidR="00CA3B37" w:rsidRPr="00CA3B37" w:rsidRDefault="00CA3B37" w:rsidP="00CA3B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3B37">
        <w:rPr>
          <w:rFonts w:ascii="Times New Roman" w:eastAsia="Calibri" w:hAnsi="Times New Roman" w:cs="Times New Roman"/>
          <w:sz w:val="20"/>
          <w:szCs w:val="20"/>
        </w:rPr>
        <w:t xml:space="preserve">Кармаскалинский район </w:t>
      </w:r>
    </w:p>
    <w:p w:rsidR="00CA3B37" w:rsidRPr="00CA3B37" w:rsidRDefault="00CA3B37" w:rsidP="00CA3B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3B37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</w:p>
    <w:p w:rsidR="00CA3B37" w:rsidRPr="00CA3B37" w:rsidRDefault="00262708" w:rsidP="00CA3B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23.01. 2019 г. № 38-2</w:t>
      </w:r>
    </w:p>
    <w:p w:rsidR="00CA3B37" w:rsidRPr="00CA3B37" w:rsidRDefault="00CA3B37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B37" w:rsidRPr="00CA3B37" w:rsidRDefault="00CA3B37" w:rsidP="00CA3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B37">
        <w:rPr>
          <w:rFonts w:ascii="Times New Roman" w:eastAsia="Calibri" w:hAnsi="Times New Roman" w:cs="Times New Roman"/>
          <w:b/>
          <w:sz w:val="28"/>
          <w:szCs w:val="28"/>
        </w:rPr>
        <w:t>Порядок формирования, ведения, обязательного опубликования перечня муниципального имущества, свободного от прав трет</w:t>
      </w:r>
      <w:r w:rsidR="00262708">
        <w:rPr>
          <w:rFonts w:ascii="Times New Roman" w:eastAsia="Calibri" w:hAnsi="Times New Roman" w:cs="Times New Roman"/>
          <w:b/>
          <w:sz w:val="28"/>
          <w:szCs w:val="28"/>
        </w:rPr>
        <w:t xml:space="preserve">ьих лиц сельского поселения Старомусинский </w:t>
      </w:r>
      <w:r w:rsidRPr="00CA3B3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CA3B37" w:rsidRPr="00CA3B37" w:rsidRDefault="00CA3B37" w:rsidP="00CA3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1. 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</w:t>
      </w:r>
      <w:r w:rsidR="00262708">
        <w:rPr>
          <w:rFonts w:ascii="Times New Roman" w:eastAsia="Calibri" w:hAnsi="Times New Roman" w:cs="Times New Roman"/>
          <w:sz w:val="28"/>
          <w:szCs w:val="28"/>
        </w:rPr>
        <w:t xml:space="preserve">ельства сельского поселения Старомусинский </w:t>
      </w: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(дале</w:t>
      </w:r>
      <w:proofErr w:type="gramStart"/>
      <w:r w:rsidRPr="00CA3B37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2. В Перечень вносятся сведения о муниципальном им</w:t>
      </w:r>
      <w:r w:rsidR="00262708">
        <w:rPr>
          <w:rFonts w:ascii="Times New Roman" w:eastAsia="Calibri" w:hAnsi="Times New Roman" w:cs="Times New Roman"/>
          <w:sz w:val="28"/>
          <w:szCs w:val="28"/>
        </w:rPr>
        <w:t xml:space="preserve">уществе сельского поселения Старомусинский </w:t>
      </w: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(далее - муниципальное имущество), соответствующем следующим критериям: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а) имущество учтено в реестре муниципальной собств</w:t>
      </w:r>
      <w:r w:rsidR="00262708">
        <w:rPr>
          <w:rFonts w:ascii="Times New Roman" w:eastAsia="Calibri" w:hAnsi="Times New Roman" w:cs="Times New Roman"/>
          <w:sz w:val="28"/>
          <w:szCs w:val="28"/>
        </w:rPr>
        <w:t xml:space="preserve">енности сельского поселения Старомусинский </w:t>
      </w: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б)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в) муниципальное имущество не ограничено и не изъято из гражданского оборота;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г) муниципальное имущество не является объектом религиозного назначения;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д) муниципальное имущество не является объектом незавершенного строительства;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е) 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ж) муниципальное имущество не включено в прогнозный план (программу) приватизации муниципального имущества сельского поселения </w:t>
      </w:r>
      <w:r w:rsidR="00262708">
        <w:rPr>
          <w:rFonts w:ascii="Times New Roman" w:eastAsia="Calibri" w:hAnsi="Times New Roman" w:cs="Times New Roman"/>
          <w:sz w:val="28"/>
          <w:szCs w:val="28"/>
        </w:rPr>
        <w:t xml:space="preserve">Старомусинский </w:t>
      </w:r>
      <w:r w:rsidRPr="00CA3B3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lastRenderedPageBreak/>
        <w:t>з) 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A3B37">
        <w:rPr>
          <w:rFonts w:ascii="Times New Roman" w:eastAsia="Calibri" w:hAnsi="Times New Roman" w:cs="Times New Roman"/>
          <w:sz w:val="28"/>
          <w:szCs w:val="28"/>
        </w:rPr>
        <w:t>Включению в Перечень подлежат здания, строения, сооружения, нежилые помещения, оборудование, машины, механизмы, установки, транспортные средства, земельные участки, инвентарь, инструменты, пригодные для оказания имущественной поддержки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предпринимательства.</w:t>
      </w:r>
      <w:proofErr w:type="gramEnd"/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4. Ведение Перечня возлагается на Админи</w:t>
      </w:r>
      <w:r w:rsidR="00262708">
        <w:rPr>
          <w:rFonts w:ascii="Times New Roman" w:eastAsia="Calibri" w:hAnsi="Times New Roman" w:cs="Times New Roman"/>
          <w:sz w:val="28"/>
          <w:szCs w:val="28"/>
        </w:rPr>
        <w:t xml:space="preserve">страцию сельского поселения Старомусинский </w:t>
      </w: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(далее по тексту - Администрация).</w:t>
      </w:r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CA3B37">
        <w:rPr>
          <w:rFonts w:ascii="Times New Roman" w:eastAsia="Calibri" w:hAnsi="Times New Roman" w:cs="Times New Roman"/>
          <w:sz w:val="28"/>
          <w:szCs w:val="28"/>
        </w:rPr>
        <w:t>Перечень формируется Администрацией и утверждается решением</w:t>
      </w:r>
      <w:r w:rsidR="00262708">
        <w:rPr>
          <w:rFonts w:ascii="Times New Roman" w:eastAsia="Calibri" w:hAnsi="Times New Roman" w:cs="Times New Roman"/>
          <w:sz w:val="28"/>
          <w:szCs w:val="28"/>
        </w:rPr>
        <w:t xml:space="preserve"> Совета сельского поселения Старомусинский </w:t>
      </w: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ежегодным - до 1 ноября текущего года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6. 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- информация об имуществ</w:t>
      </w:r>
      <w:r w:rsidR="00262708">
        <w:rPr>
          <w:rFonts w:ascii="Times New Roman" w:eastAsia="Calibri" w:hAnsi="Times New Roman" w:cs="Times New Roman"/>
          <w:sz w:val="28"/>
          <w:szCs w:val="28"/>
        </w:rPr>
        <w:t xml:space="preserve">е казны сельского поселения Старомусинский </w:t>
      </w: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</w:t>
      </w:r>
      <w:proofErr w:type="gramStart"/>
      <w:r w:rsidRPr="00CA3B37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3B37">
        <w:rPr>
          <w:rFonts w:ascii="Times New Roman" w:eastAsia="Calibri" w:hAnsi="Times New Roman" w:cs="Times New Roman"/>
          <w:sz w:val="28"/>
          <w:szCs w:val="28"/>
        </w:rPr>
        <w:t>- информация об имуществе, поступившем в казну сельского поселения ____ сельсовет муниципального района Кармаскалинский район Республики Башкортостан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 также</w:t>
      </w:r>
      <w:proofErr w:type="gramEnd"/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по поступившим от них предложениям;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3B37">
        <w:rPr>
          <w:rFonts w:ascii="Times New Roman" w:eastAsia="Calibri" w:hAnsi="Times New Roman" w:cs="Times New Roman"/>
          <w:sz w:val="28"/>
          <w:szCs w:val="28"/>
        </w:rPr>
        <w:t>- предложения о включении имущества в перечень или его исключении, поступившие от Совета сельског</w:t>
      </w:r>
      <w:r w:rsidR="00262708">
        <w:rPr>
          <w:rFonts w:ascii="Times New Roman" w:eastAsia="Calibri" w:hAnsi="Times New Roman" w:cs="Times New Roman"/>
          <w:sz w:val="28"/>
          <w:szCs w:val="28"/>
        </w:rPr>
        <w:t xml:space="preserve">о поселения Старомусинский </w:t>
      </w: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</w:t>
      </w:r>
      <w:r w:rsidR="00262708">
        <w:rPr>
          <w:rFonts w:ascii="Times New Roman" w:eastAsia="Calibri" w:hAnsi="Times New Roman" w:cs="Times New Roman"/>
          <w:sz w:val="28"/>
          <w:szCs w:val="28"/>
        </w:rPr>
        <w:t xml:space="preserve"> Главы  сельского поселения Старомусинский </w:t>
      </w: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некоммерческих организаций, выражающих интересы субъектов малого и среднего предпринимательства, субъектов малого и среднего предпринимательства, </w:t>
      </w:r>
      <w:r w:rsidRPr="00CA3B37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организаций, образующих инфраструктуру поддержки субъектов малого и среднего предпринимательства;</w:t>
      </w:r>
      <w:proofErr w:type="gramEnd"/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- информацию о муниципальном имуществе, продажа которого в порядке, установленном Федеральным законом от 21.12.2001 № 178-ФЗ «О приватизации государственного и муниципального имущества», не состоялась;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- сведения об имуществе, обращенном или поступившем в муниципальную собств</w:t>
      </w:r>
      <w:r w:rsidR="00262708">
        <w:rPr>
          <w:rFonts w:ascii="Times New Roman" w:eastAsia="Calibri" w:hAnsi="Times New Roman" w:cs="Times New Roman"/>
          <w:sz w:val="28"/>
          <w:szCs w:val="28"/>
        </w:rPr>
        <w:t xml:space="preserve">енность сельского поселения Старомусинский </w:t>
      </w: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по основаниям, предусмотренным законодательством Российской Федерации;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- иные сведения об имуществе, которыми располагает Администрация.</w:t>
      </w:r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7. 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а) о подготовке обращения </w:t>
      </w:r>
      <w:r w:rsidR="00262708">
        <w:rPr>
          <w:rFonts w:ascii="Times New Roman" w:eastAsia="Calibri" w:hAnsi="Times New Roman" w:cs="Times New Roman"/>
          <w:sz w:val="28"/>
          <w:szCs w:val="28"/>
        </w:rPr>
        <w:t xml:space="preserve">в Совет сельского поселения Старомусинский </w:t>
      </w: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включении (исключении) сведений о муниципальном имуществе, в отношении которого поступило предложение, в Перечень;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б) об отказе в учете внесенного предложения.</w:t>
      </w:r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8.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9. Не подлежат включению в перечень: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- жилые помещения муниципального жилого фонда;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- муниципальное имущество, не пригодное к использованию, в том числе находящееся в ветхом и аварийном состоянии;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10. Основаниями для исключения имущества из Перечня являются: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а) выявление обстоятельств, указанных в абзацах 2, 3, 4 пункта 9 настоящего Порядка;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б) признание имущества </w:t>
      </w:r>
      <w:proofErr w:type="gramStart"/>
      <w:r w:rsidRPr="00CA3B37">
        <w:rPr>
          <w:rFonts w:ascii="Times New Roman" w:eastAsia="Calibri" w:hAnsi="Times New Roman" w:cs="Times New Roman"/>
          <w:sz w:val="28"/>
          <w:szCs w:val="28"/>
        </w:rPr>
        <w:t>невостребованным</w:t>
      </w:r>
      <w:proofErr w:type="gramEnd"/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, если в течение 2 лет со дня включения сведений о муниципальном имуществе в Перечень в отношении </w:t>
      </w:r>
      <w:r w:rsidRPr="00CA3B37">
        <w:rPr>
          <w:rFonts w:ascii="Times New Roman" w:eastAsia="Calibri" w:hAnsi="Times New Roman" w:cs="Times New Roman"/>
          <w:sz w:val="28"/>
          <w:szCs w:val="28"/>
        </w:rPr>
        <w:lastRenderedPageBreak/>
        <w:t>такого имущества от субъектов малого и среднего предпринимательства, не поступило заявлений о заключении договора аренды;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3B37">
        <w:rPr>
          <w:rFonts w:ascii="Times New Roman" w:eastAsia="Calibri" w:hAnsi="Times New Roman" w:cs="Times New Roman"/>
          <w:sz w:val="28"/>
          <w:szCs w:val="28"/>
        </w:rPr>
        <w:t>в) 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г) 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Республики Башкортостан или собственность Российской Федерации, отчуждение по решению суда или в ином установленном законом порядке;</w:t>
      </w:r>
    </w:p>
    <w:p w:rsidR="00CA3B37" w:rsidRPr="00CA3B37" w:rsidRDefault="00CA3B37" w:rsidP="00CA3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3B37">
        <w:rPr>
          <w:rFonts w:ascii="Times New Roman" w:eastAsia="Calibri" w:hAnsi="Times New Roman" w:cs="Times New Roman"/>
          <w:sz w:val="28"/>
          <w:szCs w:val="28"/>
        </w:rPr>
        <w:t>д) 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gramStart"/>
      <w:r w:rsidRPr="00CA3B37">
        <w:rPr>
          <w:rFonts w:ascii="Times New Roman" w:eastAsia="Calibri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12. 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 1 к настоящему Порядку.</w:t>
      </w:r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13. Перечень и внесенные в него изменения и (или) дополнения подлежат:</w:t>
      </w:r>
    </w:p>
    <w:p w:rsidR="00CA3B37" w:rsidRPr="00CA3B37" w:rsidRDefault="00CA3B37" w:rsidP="00CA3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а) обязательному опубликованию на официальном сайте органов местного самоуправления </w:t>
      </w:r>
      <w:r w:rsidR="0026270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Старомусинский </w:t>
      </w:r>
      <w:r w:rsidRPr="00CA3B3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- в течение 10 рабочих дней со дня утверждения;</w:t>
      </w:r>
    </w:p>
    <w:p w:rsidR="00CA3B37" w:rsidRPr="00CA3B37" w:rsidRDefault="00CA3B37" w:rsidP="00CA3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14. 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CA3B37" w:rsidRPr="00CA3B37" w:rsidRDefault="00CA3B37" w:rsidP="00CA3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CA3B37" w:rsidRPr="00CA3B37" w:rsidRDefault="00CA3B37" w:rsidP="00CA3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B37" w:rsidRPr="00CA3B37" w:rsidRDefault="00CA3B37" w:rsidP="00CA3B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3B37">
        <w:rPr>
          <w:rFonts w:ascii="Times New Roman" w:eastAsia="Calibri" w:hAnsi="Times New Roman" w:cs="Times New Roman"/>
          <w:sz w:val="28"/>
          <w:szCs w:val="28"/>
        </w:rPr>
        <w:lastRenderedPageBreak/>
        <w:t>Форма</w:t>
      </w:r>
    </w:p>
    <w:p w:rsidR="00CA3B37" w:rsidRPr="00CA3B37" w:rsidRDefault="00CA3B37" w:rsidP="00CA3B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3B37" w:rsidRPr="00CA3B37" w:rsidRDefault="00CA3B37" w:rsidP="00CA3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B37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CA3B37" w:rsidRPr="00CA3B37" w:rsidRDefault="00CA3B37" w:rsidP="00CA3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B37">
        <w:rPr>
          <w:rFonts w:ascii="Times New Roman" w:eastAsia="Calibri" w:hAnsi="Times New Roman" w:cs="Times New Roman"/>
          <w:b/>
          <w:sz w:val="28"/>
          <w:szCs w:val="28"/>
        </w:rPr>
        <w:t>муниципального им</w:t>
      </w:r>
      <w:r w:rsidR="00262708">
        <w:rPr>
          <w:rFonts w:ascii="Times New Roman" w:eastAsia="Calibri" w:hAnsi="Times New Roman" w:cs="Times New Roman"/>
          <w:b/>
          <w:sz w:val="28"/>
          <w:szCs w:val="28"/>
        </w:rPr>
        <w:t xml:space="preserve">ущества сельского поселения  Старомусинский </w:t>
      </w:r>
      <w:r w:rsidRPr="00CA3B3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 района Кармаскалинский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3B37" w:rsidRPr="00CA3B37" w:rsidRDefault="00CA3B37" w:rsidP="00CA3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6"/>
        <w:gridCol w:w="1985"/>
        <w:gridCol w:w="2079"/>
      </w:tblGrid>
      <w:tr w:rsidR="00CA3B37" w:rsidRPr="00CA3B37" w:rsidTr="00CA3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7" w:rsidRPr="00CA3B37" w:rsidRDefault="00CA3B37" w:rsidP="00CA3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B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A3B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3B3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7" w:rsidRPr="00CA3B37" w:rsidRDefault="00CA3B37" w:rsidP="00CA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37">
              <w:rPr>
                <w:rFonts w:ascii="Times New Roman" w:hAnsi="Times New Roman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7" w:rsidRPr="00CA3B37" w:rsidRDefault="00CA3B37" w:rsidP="00CA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37">
              <w:rPr>
                <w:rFonts w:ascii="Times New Roman" w:hAnsi="Times New Roman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7" w:rsidRPr="00CA3B37" w:rsidRDefault="00CA3B37" w:rsidP="00CA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37">
              <w:rPr>
                <w:rFonts w:ascii="Times New Roman" w:hAnsi="Times New Roman"/>
                <w:sz w:val="24"/>
                <w:szCs w:val="24"/>
              </w:rPr>
              <w:t>Общая площадь, (</w:t>
            </w:r>
            <w:proofErr w:type="spellStart"/>
            <w:r w:rsidRPr="00CA3B3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A3B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3B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7" w:rsidRPr="00CA3B37" w:rsidRDefault="00CA3B37" w:rsidP="00CA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37">
              <w:rPr>
                <w:rFonts w:ascii="Times New Roman" w:hAnsi="Times New Roman"/>
                <w:sz w:val="24"/>
                <w:szCs w:val="24"/>
              </w:rPr>
              <w:t xml:space="preserve">Кадастровый или условный номер </w:t>
            </w:r>
          </w:p>
        </w:tc>
      </w:tr>
      <w:tr w:rsidR="00CA3B37" w:rsidRPr="00CA3B37" w:rsidTr="00CA3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7" w:rsidRPr="00CA3B37" w:rsidRDefault="00CA3B37" w:rsidP="00CA3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7" w:rsidRPr="00CA3B37" w:rsidRDefault="00CA3B37" w:rsidP="00CA3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7" w:rsidRPr="00CA3B37" w:rsidRDefault="00CA3B37" w:rsidP="00CA3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7" w:rsidRPr="00CA3B37" w:rsidRDefault="00CA3B37" w:rsidP="00CA3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7" w:rsidRPr="00CA3B37" w:rsidRDefault="00CA3B37" w:rsidP="00CA3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B37" w:rsidRPr="00CA3B37" w:rsidRDefault="00CA3B37" w:rsidP="00CA3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B37" w:rsidRPr="00CA3B37" w:rsidRDefault="00CA3B37" w:rsidP="00CA3B37">
      <w:pPr>
        <w:rPr>
          <w:rFonts w:ascii="Calibri" w:eastAsia="Calibri" w:hAnsi="Calibri" w:cs="Times New Roman"/>
        </w:rPr>
      </w:pPr>
    </w:p>
    <w:p w:rsidR="00AF60FC" w:rsidRDefault="00AF60FC"/>
    <w:sectPr w:rsidR="00AF60FC" w:rsidSect="002627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7"/>
    <w:rsid w:val="00262708"/>
    <w:rsid w:val="00501C52"/>
    <w:rsid w:val="00AF60FC"/>
    <w:rsid w:val="00C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62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62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2019-02-13T06:06:00Z</dcterms:created>
  <dcterms:modified xsi:type="dcterms:W3CDTF">2019-02-14T04:46:00Z</dcterms:modified>
</cp:coreProperties>
</file>