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64" w:rsidRPr="001362A7" w:rsidRDefault="001362A7" w:rsidP="001362A7">
      <w:pPr>
        <w:spacing w:after="0" w:line="240" w:lineRule="auto"/>
        <w:contextualSpacing/>
        <w:jc w:val="center"/>
        <w:rPr>
          <w:rFonts w:ascii="Times New Roman" w:eastAsia="Times New Roman" w:hAnsi="Times New Roman" w:cs="Times New Roman"/>
          <w:b/>
          <w:color w:val="353535"/>
          <w:sz w:val="28"/>
          <w:szCs w:val="28"/>
          <w:lang w:eastAsia="ru-RU"/>
        </w:rPr>
      </w:pPr>
      <w:r w:rsidRPr="001362A7">
        <w:rPr>
          <w:rFonts w:ascii="Times New Roman" w:eastAsia="Times New Roman" w:hAnsi="Times New Roman" w:cs="Times New Roman"/>
          <w:b/>
          <w:color w:val="353535"/>
          <w:sz w:val="28"/>
          <w:szCs w:val="28"/>
          <w:lang w:eastAsia="ru-RU"/>
        </w:rPr>
        <w:t>АДМИНИСТРАЦИЯ СЕЛЬСКОГО ПОСЕЛЕНИЯ СТАРОМУСИНСКИЙ СЕЛЬСОВЕТ МУНИЦИПАЛЬНОГО РАЙОНА КАРМАСКАЛИНСКИЙ РАЙОН РЕСПУБЛИКИ БАШКОРТОСТАН</w:t>
      </w:r>
    </w:p>
    <w:p w:rsidR="001074C5" w:rsidRDefault="001074C5" w:rsidP="00EB3064">
      <w:pPr>
        <w:spacing w:after="0" w:line="240" w:lineRule="auto"/>
        <w:contextualSpacing/>
        <w:jc w:val="center"/>
        <w:rPr>
          <w:rFonts w:ascii="Times New Roman" w:eastAsia="Times New Roman" w:hAnsi="Times New Roman" w:cs="Times New Roman"/>
          <w:b/>
          <w:color w:val="353535"/>
          <w:sz w:val="28"/>
          <w:szCs w:val="28"/>
          <w:lang w:eastAsia="ru-RU"/>
        </w:rPr>
      </w:pPr>
    </w:p>
    <w:p w:rsidR="001074C5" w:rsidRDefault="001074C5" w:rsidP="00EB3064">
      <w:pPr>
        <w:spacing w:after="0" w:line="240" w:lineRule="auto"/>
        <w:contextualSpacing/>
        <w:jc w:val="center"/>
        <w:rPr>
          <w:rFonts w:ascii="Times New Roman" w:eastAsia="Times New Roman" w:hAnsi="Times New Roman" w:cs="Times New Roman"/>
          <w:b/>
          <w:color w:val="353535"/>
          <w:sz w:val="28"/>
          <w:szCs w:val="28"/>
          <w:lang w:eastAsia="ru-RU"/>
        </w:rPr>
      </w:pPr>
    </w:p>
    <w:p w:rsidR="001074C5" w:rsidRDefault="001362A7" w:rsidP="00EB3064">
      <w:pPr>
        <w:spacing w:after="0" w:line="240" w:lineRule="auto"/>
        <w:contextualSpacing/>
        <w:jc w:val="center"/>
        <w:rPr>
          <w:rFonts w:ascii="Times New Roman" w:eastAsia="Times New Roman" w:hAnsi="Times New Roman" w:cs="Times New Roman"/>
          <w:b/>
          <w:color w:val="353535"/>
          <w:sz w:val="28"/>
          <w:szCs w:val="28"/>
          <w:lang w:eastAsia="ru-RU"/>
        </w:rPr>
      </w:pPr>
      <w:r>
        <w:rPr>
          <w:rFonts w:ascii="Times New Roman" w:eastAsia="Times New Roman" w:hAnsi="Times New Roman" w:cs="Times New Roman"/>
          <w:b/>
          <w:color w:val="353535"/>
          <w:sz w:val="28"/>
          <w:szCs w:val="28"/>
          <w:lang w:eastAsia="ru-RU"/>
        </w:rPr>
        <w:t>РАСПОРЯЖЕНИЕ</w:t>
      </w:r>
    </w:p>
    <w:p w:rsidR="001362A7" w:rsidRDefault="001362A7" w:rsidP="00EB3064">
      <w:pPr>
        <w:spacing w:after="0" w:line="240" w:lineRule="auto"/>
        <w:contextualSpacing/>
        <w:jc w:val="center"/>
        <w:rPr>
          <w:rFonts w:ascii="Times New Roman" w:eastAsia="Times New Roman" w:hAnsi="Times New Roman" w:cs="Times New Roman"/>
          <w:b/>
          <w:color w:val="353535"/>
          <w:sz w:val="28"/>
          <w:szCs w:val="28"/>
          <w:lang w:eastAsia="ru-RU"/>
        </w:rPr>
      </w:pPr>
      <w:r>
        <w:rPr>
          <w:rFonts w:ascii="Times New Roman" w:eastAsia="Times New Roman" w:hAnsi="Times New Roman" w:cs="Times New Roman"/>
          <w:b/>
          <w:color w:val="353535"/>
          <w:sz w:val="28"/>
          <w:szCs w:val="28"/>
          <w:lang w:eastAsia="ru-RU"/>
        </w:rPr>
        <w:t>№ 06 от 07.02.2023 года</w:t>
      </w:r>
    </w:p>
    <w:p w:rsidR="001074C5" w:rsidRDefault="001074C5" w:rsidP="00EB3064">
      <w:pPr>
        <w:spacing w:after="0" w:line="240" w:lineRule="auto"/>
        <w:contextualSpacing/>
        <w:jc w:val="center"/>
        <w:rPr>
          <w:rFonts w:ascii="Times New Roman" w:eastAsia="Times New Roman" w:hAnsi="Times New Roman" w:cs="Times New Roman"/>
          <w:b/>
          <w:color w:val="353535"/>
          <w:sz w:val="28"/>
          <w:szCs w:val="28"/>
          <w:lang w:eastAsia="ru-RU"/>
        </w:rPr>
      </w:pPr>
    </w:p>
    <w:p w:rsidR="001074C5" w:rsidRDefault="001074C5" w:rsidP="00EB3064">
      <w:pPr>
        <w:spacing w:after="0" w:line="240" w:lineRule="auto"/>
        <w:contextualSpacing/>
        <w:jc w:val="center"/>
        <w:rPr>
          <w:rFonts w:ascii="Times New Roman" w:eastAsia="Times New Roman" w:hAnsi="Times New Roman" w:cs="Times New Roman"/>
          <w:b/>
          <w:color w:val="353535"/>
          <w:sz w:val="28"/>
          <w:szCs w:val="28"/>
          <w:lang w:eastAsia="ru-RU"/>
        </w:rPr>
      </w:pPr>
      <w:bookmarkStart w:id="0" w:name="_GoBack"/>
      <w:bookmarkEnd w:id="0"/>
    </w:p>
    <w:p w:rsidR="00EB3064" w:rsidRDefault="00EB3064" w:rsidP="00EB3064">
      <w:pPr>
        <w:spacing w:after="0" w:line="240" w:lineRule="auto"/>
        <w:contextualSpacing/>
        <w:jc w:val="center"/>
        <w:rPr>
          <w:rFonts w:ascii="Times New Roman" w:hAnsi="Times New Roman"/>
          <w:b/>
          <w:sz w:val="28"/>
          <w:szCs w:val="28"/>
        </w:rPr>
      </w:pPr>
      <w:r w:rsidRPr="00EB3064">
        <w:rPr>
          <w:rFonts w:ascii="Times New Roman" w:eastAsia="Times New Roman" w:hAnsi="Times New Roman" w:cs="Times New Roman"/>
          <w:b/>
          <w:color w:val="353535"/>
          <w:sz w:val="28"/>
          <w:szCs w:val="28"/>
          <w:lang w:eastAsia="ru-RU"/>
        </w:rPr>
        <w:t>Об утверждении политики</w:t>
      </w:r>
      <w:r>
        <w:rPr>
          <w:rFonts w:ascii="Times New Roman" w:eastAsia="Times New Roman" w:hAnsi="Times New Roman" w:cs="Times New Roman"/>
          <w:b/>
          <w:color w:val="353535"/>
          <w:sz w:val="28"/>
          <w:szCs w:val="28"/>
          <w:lang w:eastAsia="ru-RU"/>
        </w:rPr>
        <w:t xml:space="preserve"> </w:t>
      </w:r>
      <w:r w:rsidRPr="00EB3064">
        <w:rPr>
          <w:rFonts w:ascii="Times New Roman" w:eastAsia="Times New Roman" w:hAnsi="Times New Roman" w:cs="Times New Roman"/>
          <w:b/>
          <w:color w:val="353535"/>
          <w:sz w:val="28"/>
          <w:szCs w:val="28"/>
          <w:lang w:eastAsia="ru-RU"/>
        </w:rPr>
        <w:t>обработки и защиты персональных данных</w:t>
      </w:r>
      <w:r>
        <w:rPr>
          <w:rFonts w:ascii="Times New Roman" w:eastAsia="Times New Roman" w:hAnsi="Times New Roman" w:cs="Times New Roman"/>
          <w:b/>
          <w:color w:val="353535"/>
          <w:sz w:val="28"/>
          <w:szCs w:val="28"/>
          <w:lang w:eastAsia="ru-RU"/>
        </w:rPr>
        <w:t xml:space="preserve"> </w:t>
      </w:r>
      <w:r w:rsidRPr="006329B7">
        <w:rPr>
          <w:rFonts w:ascii="Times New Roman" w:hAnsi="Times New Roman"/>
          <w:b/>
          <w:sz w:val="28"/>
          <w:szCs w:val="28"/>
        </w:rPr>
        <w:t xml:space="preserve">в администрации </w:t>
      </w:r>
      <w:r>
        <w:rPr>
          <w:rFonts w:ascii="Times New Roman" w:hAnsi="Times New Roman"/>
          <w:b/>
          <w:sz w:val="28"/>
          <w:szCs w:val="28"/>
        </w:rPr>
        <w:t>се</w:t>
      </w:r>
      <w:r w:rsidR="008B53A3">
        <w:rPr>
          <w:rFonts w:ascii="Times New Roman" w:hAnsi="Times New Roman"/>
          <w:b/>
          <w:sz w:val="28"/>
          <w:szCs w:val="28"/>
        </w:rPr>
        <w:t xml:space="preserve">льского поселения  Старомусинский </w:t>
      </w:r>
      <w:r>
        <w:rPr>
          <w:rFonts w:ascii="Times New Roman" w:hAnsi="Times New Roman"/>
          <w:b/>
          <w:sz w:val="28"/>
          <w:szCs w:val="28"/>
        </w:rPr>
        <w:t xml:space="preserve"> сельсовет </w:t>
      </w:r>
      <w:r w:rsidRPr="006329B7">
        <w:rPr>
          <w:rFonts w:ascii="Times New Roman" w:hAnsi="Times New Roman"/>
          <w:b/>
          <w:sz w:val="28"/>
          <w:szCs w:val="28"/>
        </w:rPr>
        <w:t xml:space="preserve">муниципального района Кармаскалинский район </w:t>
      </w:r>
    </w:p>
    <w:p w:rsidR="00EB3064" w:rsidRDefault="00EB3064" w:rsidP="00EB3064">
      <w:pPr>
        <w:spacing w:after="0" w:line="240" w:lineRule="auto"/>
        <w:contextualSpacing/>
        <w:jc w:val="center"/>
        <w:rPr>
          <w:rFonts w:ascii="Times New Roman" w:hAnsi="Times New Roman"/>
          <w:b/>
          <w:sz w:val="28"/>
          <w:szCs w:val="28"/>
        </w:rPr>
      </w:pPr>
      <w:r w:rsidRPr="006329B7">
        <w:rPr>
          <w:rFonts w:ascii="Times New Roman" w:hAnsi="Times New Roman"/>
          <w:b/>
          <w:sz w:val="28"/>
          <w:szCs w:val="28"/>
        </w:rPr>
        <w:t>Республики Башкортостан</w:t>
      </w:r>
    </w:p>
    <w:p w:rsidR="00EB3064" w:rsidRPr="00EB3064" w:rsidRDefault="00EB3064" w:rsidP="00EB3064">
      <w:pPr>
        <w:autoSpaceDE w:val="0"/>
        <w:autoSpaceDN w:val="0"/>
        <w:adjustRightInd w:val="0"/>
        <w:spacing w:after="0" w:line="240" w:lineRule="auto"/>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proofErr w:type="gramStart"/>
      <w:r w:rsidRPr="00EB3064">
        <w:rPr>
          <w:rFonts w:ascii="Times New Roman" w:eastAsia="Times New Roman" w:hAnsi="Times New Roman" w:cs="Times New Roman"/>
          <w:color w:val="353535"/>
          <w:sz w:val="28"/>
          <w:szCs w:val="28"/>
          <w:lang w:eastAsia="ru-RU"/>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EB3064">
        <w:rPr>
          <w:rFonts w:ascii="Times New Roman" w:eastAsia="Times New Roman" w:hAnsi="Times New Roman" w:cs="Times New Roman"/>
          <w:color w:val="353535"/>
          <w:sz w:val="28"/>
          <w:szCs w:val="28"/>
          <w:lang w:eastAsia="ru-RU"/>
        </w:rPr>
        <w:t xml:space="preserve"> данных", иными федеральными законами и нормативно-правовыми актами:</w:t>
      </w:r>
    </w:p>
    <w:p w:rsidR="00EB3064" w:rsidRPr="00EB3064" w:rsidRDefault="00EB3064" w:rsidP="00EA150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 Утвердить политику обработки и защиты персональных данных </w:t>
      </w:r>
      <w:r w:rsidR="00EA1500" w:rsidRPr="00EA1500">
        <w:rPr>
          <w:rFonts w:ascii="Times New Roman" w:hAnsi="Times New Roman"/>
          <w:sz w:val="28"/>
          <w:szCs w:val="28"/>
        </w:rPr>
        <w:t>администрации се</w:t>
      </w:r>
      <w:r w:rsidR="008B53A3">
        <w:rPr>
          <w:rFonts w:ascii="Times New Roman" w:hAnsi="Times New Roman"/>
          <w:sz w:val="28"/>
          <w:szCs w:val="28"/>
        </w:rPr>
        <w:t>льского поселения Старомусинский</w:t>
      </w:r>
      <w:r w:rsidR="00EA150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(Приложение № 1).</w:t>
      </w: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 Утвердить список должностных лиц администрации </w:t>
      </w:r>
      <w:r w:rsidR="00EA1500"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EA150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2D6BA2" w:rsidRDefault="00EB3064" w:rsidP="002D6BA2">
      <w:pPr>
        <w:pStyle w:val="ConsPlusTitle"/>
        <w:widowControl/>
        <w:ind w:firstLine="709"/>
        <w:jc w:val="both"/>
        <w:rPr>
          <w:rFonts w:ascii="Times New Roman" w:hAnsi="Times New Roman" w:cs="Times New Roman"/>
          <w:b w:val="0"/>
          <w:sz w:val="28"/>
          <w:szCs w:val="28"/>
        </w:rPr>
      </w:pPr>
      <w:r w:rsidRPr="00EB3064">
        <w:rPr>
          <w:rFonts w:ascii="Times New Roman" w:hAnsi="Times New Roman" w:cs="Times New Roman"/>
          <w:b w:val="0"/>
          <w:color w:val="353535"/>
          <w:sz w:val="28"/>
          <w:szCs w:val="28"/>
        </w:rPr>
        <w:t xml:space="preserve">3. Опубликовать </w:t>
      </w:r>
      <w:r w:rsidR="002D6BA2" w:rsidRPr="002D6BA2">
        <w:rPr>
          <w:rFonts w:ascii="Times New Roman" w:hAnsi="Times New Roman" w:cs="Times New Roman"/>
          <w:b w:val="0"/>
          <w:sz w:val="28"/>
          <w:szCs w:val="28"/>
        </w:rPr>
        <w:t>(разместить)</w:t>
      </w:r>
      <w:r w:rsidR="002D6BA2" w:rsidRPr="002D6BA2">
        <w:rPr>
          <w:rFonts w:ascii="Times New Roman" w:hAnsi="Times New Roman" w:cs="Times New Roman"/>
          <w:b w:val="0"/>
          <w:color w:val="353535"/>
          <w:sz w:val="28"/>
          <w:szCs w:val="28"/>
        </w:rPr>
        <w:t xml:space="preserve"> </w:t>
      </w:r>
      <w:r w:rsidRPr="00EB3064">
        <w:rPr>
          <w:rFonts w:ascii="Times New Roman" w:hAnsi="Times New Roman" w:cs="Times New Roman"/>
          <w:b w:val="0"/>
          <w:color w:val="353535"/>
          <w:sz w:val="28"/>
          <w:szCs w:val="28"/>
        </w:rPr>
        <w:t>настоящее распоряжение</w:t>
      </w:r>
      <w:r w:rsidR="002D6BA2" w:rsidRPr="009D7D21">
        <w:rPr>
          <w:rFonts w:ascii="Times New Roman" w:hAnsi="Times New Roman" w:cs="Times New Roman"/>
          <w:b w:val="0"/>
          <w:sz w:val="28"/>
          <w:szCs w:val="28"/>
        </w:rPr>
        <w:t xml:space="preserve"> в сети общего доступа «Интернет» на официальном сайте администрации </w:t>
      </w:r>
      <w:r w:rsidR="002D6BA2">
        <w:rPr>
          <w:rFonts w:ascii="Times New Roman" w:hAnsi="Times New Roman" w:cs="Times New Roman"/>
          <w:b w:val="0"/>
          <w:sz w:val="28"/>
          <w:szCs w:val="28"/>
        </w:rPr>
        <w:t>с</w:t>
      </w:r>
      <w:r w:rsidR="001074C5">
        <w:rPr>
          <w:rFonts w:ascii="Times New Roman" w:hAnsi="Times New Roman" w:cs="Times New Roman"/>
          <w:b w:val="0"/>
          <w:sz w:val="28"/>
          <w:szCs w:val="28"/>
        </w:rPr>
        <w:t>ельского поселения Старомусинский</w:t>
      </w:r>
      <w:r w:rsidR="002D6BA2">
        <w:rPr>
          <w:rFonts w:ascii="Times New Roman" w:hAnsi="Times New Roman" w:cs="Times New Roman"/>
          <w:b w:val="0"/>
          <w:sz w:val="28"/>
          <w:szCs w:val="28"/>
        </w:rPr>
        <w:t xml:space="preserve"> сельсовет </w:t>
      </w:r>
      <w:r w:rsidR="002D6BA2" w:rsidRPr="009D7D21">
        <w:rPr>
          <w:rFonts w:ascii="Times New Roman" w:hAnsi="Times New Roman" w:cs="Times New Roman"/>
          <w:b w:val="0"/>
          <w:sz w:val="28"/>
          <w:szCs w:val="28"/>
        </w:rPr>
        <w:t xml:space="preserve">муниципального района Кармаскалинский район Республики Башкортостан </w:t>
      </w:r>
      <w:hyperlink r:id="rId5" w:history="1">
        <w:r w:rsidR="001074C5" w:rsidRPr="004F6D84">
          <w:rPr>
            <w:rStyle w:val="a6"/>
            <w:rFonts w:ascii="Times New Roman" w:hAnsi="Times New Roman"/>
            <w:b w:val="0"/>
            <w:sz w:val="28"/>
            <w:szCs w:val="28"/>
            <w:lang w:val="en-US"/>
          </w:rPr>
          <w:t>www</w:t>
        </w:r>
        <w:r w:rsidR="001074C5" w:rsidRPr="004F6D84">
          <w:rPr>
            <w:rStyle w:val="a6"/>
            <w:rFonts w:ascii="Times New Roman" w:hAnsi="Times New Roman"/>
            <w:b w:val="0"/>
            <w:sz w:val="28"/>
            <w:szCs w:val="28"/>
          </w:rPr>
          <w:t>.</w:t>
        </w:r>
        <w:proofErr w:type="spellStart"/>
        <w:r w:rsidR="001074C5" w:rsidRPr="004F6D84">
          <w:rPr>
            <w:rStyle w:val="a6"/>
            <w:rFonts w:ascii="Times New Roman" w:hAnsi="Times New Roman"/>
            <w:b w:val="0"/>
            <w:sz w:val="28"/>
            <w:szCs w:val="28"/>
            <w:lang w:val="en-US"/>
          </w:rPr>
          <w:t>staromusino</w:t>
        </w:r>
        <w:proofErr w:type="spellEnd"/>
        <w:r w:rsidR="001074C5" w:rsidRPr="004F6D84">
          <w:rPr>
            <w:rStyle w:val="a6"/>
            <w:rFonts w:ascii="Times New Roman" w:hAnsi="Times New Roman"/>
            <w:b w:val="0"/>
            <w:sz w:val="28"/>
            <w:szCs w:val="28"/>
          </w:rPr>
          <w:t>.</w:t>
        </w:r>
        <w:proofErr w:type="spellStart"/>
        <w:r w:rsidR="001074C5" w:rsidRPr="004F6D84">
          <w:rPr>
            <w:rStyle w:val="a6"/>
            <w:rFonts w:ascii="Times New Roman" w:hAnsi="Times New Roman"/>
            <w:b w:val="0"/>
            <w:sz w:val="28"/>
            <w:szCs w:val="28"/>
            <w:lang w:val="en-US"/>
          </w:rPr>
          <w:t>ru</w:t>
        </w:r>
        <w:proofErr w:type="spellEnd"/>
      </w:hyperlink>
      <w:r w:rsidR="002D6BA2" w:rsidRPr="006329B7">
        <w:rPr>
          <w:rFonts w:ascii="Times New Roman" w:hAnsi="Times New Roman" w:cs="Times New Roman"/>
          <w:b w:val="0"/>
          <w:sz w:val="28"/>
          <w:szCs w:val="28"/>
        </w:rPr>
        <w:t>.</w:t>
      </w: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4</w:t>
      </w:r>
      <w:r w:rsidRPr="00EB3064">
        <w:rPr>
          <w:rFonts w:ascii="Times New Roman" w:eastAsia="Times New Roman" w:hAnsi="Times New Roman" w:cs="Times New Roman"/>
          <w:color w:val="353535"/>
          <w:sz w:val="28"/>
          <w:szCs w:val="28"/>
          <w:lang w:eastAsia="ru-RU"/>
        </w:rPr>
        <w:t xml:space="preserve">. </w:t>
      </w:r>
      <w:proofErr w:type="gramStart"/>
      <w:r w:rsidRPr="00EB3064">
        <w:rPr>
          <w:rFonts w:ascii="Times New Roman" w:eastAsia="Times New Roman" w:hAnsi="Times New Roman" w:cs="Times New Roman"/>
          <w:color w:val="353535"/>
          <w:sz w:val="28"/>
          <w:szCs w:val="28"/>
          <w:lang w:eastAsia="ru-RU"/>
        </w:rPr>
        <w:t>Контроль за</w:t>
      </w:r>
      <w:proofErr w:type="gramEnd"/>
      <w:r w:rsidRPr="00EB3064">
        <w:rPr>
          <w:rFonts w:ascii="Times New Roman" w:eastAsia="Times New Roman" w:hAnsi="Times New Roman" w:cs="Times New Roman"/>
          <w:color w:val="353535"/>
          <w:sz w:val="28"/>
          <w:szCs w:val="28"/>
          <w:lang w:eastAsia="ru-RU"/>
        </w:rPr>
        <w:t xml:space="preserve"> исполнением настоящего распоряжения оставляю за собой.</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1074C5" w:rsidRDefault="00EB3064" w:rsidP="00EB30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сельского поселения                           </w:t>
      </w:r>
      <w:r w:rsidR="001074C5">
        <w:rPr>
          <w:rFonts w:ascii="Times New Roman" w:hAnsi="Times New Roman" w:cs="Times New Roman"/>
          <w:color w:val="000000"/>
          <w:sz w:val="28"/>
          <w:szCs w:val="28"/>
        </w:rPr>
        <w:t xml:space="preserve">                  И.А. </w:t>
      </w:r>
      <w:proofErr w:type="spellStart"/>
      <w:r w:rsidR="001074C5">
        <w:rPr>
          <w:rFonts w:ascii="Times New Roman" w:hAnsi="Times New Roman" w:cs="Times New Roman"/>
          <w:color w:val="000000"/>
          <w:sz w:val="28"/>
          <w:szCs w:val="28"/>
        </w:rPr>
        <w:t>Галиахметова</w:t>
      </w:r>
      <w:proofErr w:type="spellEnd"/>
    </w:p>
    <w:p w:rsidR="00EB3064" w:rsidRPr="00EB3064"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Приложение № 1</w:t>
      </w:r>
    </w:p>
    <w:p w:rsidR="002D6BA2" w:rsidRPr="002D6BA2"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EB3064" w:rsidRPr="00EB3064"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сельского</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r w:rsidR="001074C5">
        <w:rPr>
          <w:rFonts w:ascii="Times New Roman" w:eastAsia="Times New Roman" w:hAnsi="Times New Roman" w:cs="Times New Roman"/>
          <w:color w:val="353535"/>
          <w:sz w:val="24"/>
          <w:szCs w:val="24"/>
          <w:lang w:eastAsia="ru-RU"/>
        </w:rPr>
        <w:t xml:space="preserve"> Старомусинский</w:t>
      </w:r>
      <w:r w:rsidR="002D6BA2" w:rsidRPr="002D6BA2">
        <w:rPr>
          <w:rFonts w:ascii="Times New Roman" w:eastAsia="Times New Roman" w:hAnsi="Times New Roman" w:cs="Times New Roman"/>
          <w:color w:val="353535"/>
          <w:sz w:val="24"/>
          <w:szCs w:val="24"/>
          <w:lang w:eastAsia="ru-RU"/>
        </w:rPr>
        <w:t xml:space="preserve"> сельсовет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муниципального района</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lastRenderedPageBreak/>
        <w:t xml:space="preserve">Кармаскалинский район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 xml:space="preserve">Республики Башкортостан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от «___» __ 20</w:t>
      </w:r>
      <w:r>
        <w:rPr>
          <w:rFonts w:ascii="Times New Roman" w:hAnsi="Times New Roman"/>
          <w:sz w:val="24"/>
          <w:szCs w:val="24"/>
        </w:rPr>
        <w:t>23</w:t>
      </w:r>
      <w:r w:rsidRPr="002D6BA2">
        <w:rPr>
          <w:rFonts w:ascii="Times New Roman" w:hAnsi="Times New Roman"/>
          <w:sz w:val="24"/>
          <w:szCs w:val="24"/>
        </w:rPr>
        <w:t xml:space="preserve"> года № ____</w:t>
      </w:r>
    </w:p>
    <w:p w:rsidR="002D6BA2" w:rsidRDefault="002D6BA2" w:rsidP="00EB3064">
      <w:pPr>
        <w:spacing w:after="0" w:line="240" w:lineRule="auto"/>
        <w:contextualSpacing/>
        <w:jc w:val="both"/>
        <w:rPr>
          <w:rFonts w:ascii="Times New Roman" w:eastAsia="Times New Roman" w:hAnsi="Times New Roman" w:cs="Times New Roman"/>
          <w:b/>
          <w:bCs/>
          <w:color w:val="353535"/>
          <w:sz w:val="28"/>
          <w:szCs w:val="28"/>
          <w:lang w:eastAsia="ru-RU"/>
        </w:rPr>
      </w:pP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b/>
          <w:bCs/>
          <w:color w:val="353535"/>
          <w:sz w:val="28"/>
          <w:szCs w:val="28"/>
          <w:lang w:eastAsia="ru-RU"/>
        </w:rPr>
        <w:t>Политика</w:t>
      </w: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Pr>
          <w:rFonts w:ascii="Times New Roman" w:eastAsia="Times New Roman" w:hAnsi="Times New Roman" w:cs="Times New Roman"/>
          <w:b/>
          <w:bCs/>
          <w:color w:val="353535"/>
          <w:sz w:val="28"/>
          <w:szCs w:val="28"/>
          <w:lang w:eastAsia="ru-RU"/>
        </w:rPr>
        <w:t>о</w:t>
      </w:r>
      <w:r w:rsidRPr="00EB3064">
        <w:rPr>
          <w:rFonts w:ascii="Times New Roman" w:eastAsia="Times New Roman" w:hAnsi="Times New Roman" w:cs="Times New Roman"/>
          <w:b/>
          <w:bCs/>
          <w:color w:val="353535"/>
          <w:sz w:val="28"/>
          <w:szCs w:val="28"/>
          <w:lang w:eastAsia="ru-RU"/>
        </w:rPr>
        <w:t>бработки и защиты персональных данных</w:t>
      </w:r>
      <w:r>
        <w:rPr>
          <w:rFonts w:ascii="Times New Roman" w:eastAsia="Times New Roman" w:hAnsi="Times New Roman" w:cs="Times New Roman"/>
          <w:b/>
          <w:bCs/>
          <w:color w:val="353535"/>
          <w:sz w:val="28"/>
          <w:szCs w:val="28"/>
          <w:lang w:eastAsia="ru-RU"/>
        </w:rPr>
        <w:t xml:space="preserve"> а</w:t>
      </w:r>
      <w:r w:rsidRPr="00EB3064">
        <w:rPr>
          <w:rFonts w:ascii="Times New Roman" w:eastAsia="Times New Roman" w:hAnsi="Times New Roman" w:cs="Times New Roman"/>
          <w:b/>
          <w:bCs/>
          <w:color w:val="353535"/>
          <w:sz w:val="28"/>
          <w:szCs w:val="28"/>
          <w:lang w:eastAsia="ru-RU"/>
        </w:rPr>
        <w:t>дминистрации сельского поселения</w:t>
      </w:r>
      <w:r w:rsidR="001074C5">
        <w:rPr>
          <w:rFonts w:ascii="Times New Roman" w:eastAsia="Times New Roman" w:hAnsi="Times New Roman" w:cs="Times New Roman"/>
          <w:b/>
          <w:bCs/>
          <w:color w:val="353535"/>
          <w:sz w:val="28"/>
          <w:szCs w:val="28"/>
          <w:lang w:eastAsia="ru-RU"/>
        </w:rPr>
        <w:t xml:space="preserve"> Старомусинский</w:t>
      </w:r>
      <w:r>
        <w:rPr>
          <w:rFonts w:ascii="Times New Roman" w:eastAsia="Times New Roman" w:hAnsi="Times New Roman" w:cs="Times New Roman"/>
          <w:b/>
          <w:bCs/>
          <w:color w:val="353535"/>
          <w:sz w:val="28"/>
          <w:szCs w:val="28"/>
          <w:lang w:eastAsia="ru-RU"/>
        </w:rPr>
        <w:t xml:space="preserve"> сельсовет муниципального района Кармаскалинский район Республики Башкортостан</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 Общие положения</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1.1. Настоящая Политика Администрации сельского поселения </w:t>
      </w:r>
      <w:r w:rsidR="002D6BA2"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1.3. Политика является общедоступным документом, декларирующим основы деятельности Администрации сельского поселения </w:t>
      </w:r>
      <w:r w:rsidR="002D6BA2"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связанной с обработкой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1.4. Действие Политики не распространяется на отношения, возникающие </w:t>
      </w:r>
      <w:proofErr w:type="gramStart"/>
      <w:r w:rsidRPr="00EB3064">
        <w:rPr>
          <w:rFonts w:ascii="Times New Roman" w:eastAsia="Times New Roman" w:hAnsi="Times New Roman" w:cs="Times New Roman"/>
          <w:color w:val="353535"/>
          <w:sz w:val="28"/>
          <w:szCs w:val="28"/>
          <w:lang w:eastAsia="ru-RU"/>
        </w:rPr>
        <w:t>при</w:t>
      </w:r>
      <w:proofErr w:type="gramEnd"/>
      <w:r w:rsidRPr="00EB3064">
        <w:rPr>
          <w:rFonts w:ascii="Times New Roman" w:eastAsia="Times New Roman" w:hAnsi="Times New Roman" w:cs="Times New Roman"/>
          <w:color w:val="353535"/>
          <w:sz w:val="28"/>
          <w:szCs w:val="28"/>
          <w:lang w:eastAsia="ru-RU"/>
        </w:rPr>
        <w:t>:</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1.5. В Политике используются термины и определения, установленные в Федеральном законе № 152-ФЗ от 27.07.2006 «О персональных данных».</w:t>
      </w:r>
    </w:p>
    <w:p w:rsidR="002D6BA2" w:rsidRPr="00EB3064" w:rsidRDefault="002D6BA2"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 Принципы и цели обработки персональных данных,</w:t>
      </w:r>
      <w:r w:rsidR="00AE0D66">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субъекты персональных данных</w:t>
      </w:r>
    </w:p>
    <w:p w:rsidR="002D6BA2" w:rsidRPr="00EB3064" w:rsidRDefault="002D6BA2" w:rsidP="002D6BA2">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2.1. Обработка персональных данных в Администрации сельского поселения </w:t>
      </w:r>
      <w:r w:rsidR="002D6BA2"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основана на следующих принципах: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2.1.1. Соблюдение законности целей и способов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2.1.2. Обработка персональных данных ограничивается достижением конкретных, заранее определенных целей.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2.1.5. Обеспечение точности, достаточности и актуальности персональных данных по отношению к целям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2.1.6. Выполнение правовых, организационных и технических мер по обеспечению безопасности персональных данных при их обработке.</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2.1.7. Соблюдение прав субъекта персональных данных на доступ к его персональным данным.</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3064" w:rsidRPr="00EB3064" w:rsidRDefault="00EB3064" w:rsidP="00E21EA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2.2. Целями обработки персональных данных в Администрации сельского поселения </w:t>
      </w:r>
      <w:r w:rsidR="00E21EA0"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E21EA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2.2.2. Рассмотрение обращений граждан Российской Федерации в соответствии с законодательством.</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2.2.3. Выполнение обязательств по гражданско-правовым договорам (контрактам) и иным соглашениям, заключаемым администрацией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787E7F">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2.2.4. Предоставление муниципальных услуг, реализация полномочий органа местного самоуправления.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2.2.5. Создание общедоступных источников персональных данных.</w:t>
      </w:r>
    </w:p>
    <w:p w:rsidR="00EB3064" w:rsidRPr="00EB3064" w:rsidRDefault="00EB3064" w:rsidP="00787E7F">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2.3. Субъектами обработки персональных данных в Администрации сельского поселения </w:t>
      </w:r>
      <w:r w:rsidR="00787E7F" w:rsidRPr="00EA1500">
        <w:rPr>
          <w:rFonts w:ascii="Times New Roman" w:hAnsi="Times New Roman"/>
          <w:sz w:val="28"/>
          <w:szCs w:val="28"/>
        </w:rPr>
        <w:t>се</w:t>
      </w:r>
      <w:r w:rsidR="001074C5">
        <w:rPr>
          <w:rFonts w:ascii="Times New Roman" w:hAnsi="Times New Roman"/>
          <w:sz w:val="28"/>
          <w:szCs w:val="28"/>
        </w:rPr>
        <w:t>льского поселения Старомусинский</w:t>
      </w:r>
      <w:r w:rsidR="00787E7F"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2.3.1. Граждане, состоящие с администрацией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787E7F">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в отношениях, регулируемых трудовым законодательством, законодательством о муниципальной службе.</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2.3.2. Граждане, являющиеся кандидатами на включение в кадровый резерв администрации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9C1C0E">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2.3.3. Граждане, обращающиеся в администрацию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9C1C0E">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в том числе с целью получения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2.3.5. Граждане, состоящие с администрацией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9C1C0E">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ее структурными подразделениями в гражданско-правовых отношениях.</w:t>
      </w:r>
    </w:p>
    <w:p w:rsid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9C1C0E" w:rsidRPr="00EB3064" w:rsidRDefault="009C1C0E"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9C1C0E">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 Обязанности Администрации сельского поселения </w:t>
      </w:r>
      <w:r w:rsidR="001074C5">
        <w:rPr>
          <w:rFonts w:ascii="Times New Roman" w:hAnsi="Times New Roman"/>
          <w:sz w:val="28"/>
          <w:szCs w:val="28"/>
        </w:rPr>
        <w:t>Старомусинский</w:t>
      </w:r>
      <w:r w:rsidR="009C1C0E"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9C1C0E"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при обработке персональных данных</w:t>
      </w:r>
    </w:p>
    <w:p w:rsidR="009C1C0E" w:rsidRPr="00EB3064" w:rsidRDefault="009C1C0E" w:rsidP="009C1C0E">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3.3. Назначать лицо, ответственное за организацию обработки персональных данных в Администрации сельского поселения </w:t>
      </w:r>
      <w:r w:rsidR="001074C5">
        <w:rPr>
          <w:rFonts w:ascii="Times New Roman" w:hAnsi="Times New Roman"/>
          <w:sz w:val="28"/>
          <w:szCs w:val="28"/>
        </w:rPr>
        <w:t xml:space="preserve">Старомусинский </w:t>
      </w:r>
      <w:r w:rsidR="009C1C0E"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которое, в частности:</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получает указания непосредственно от </w:t>
      </w:r>
      <w:r>
        <w:rPr>
          <w:rFonts w:ascii="Times New Roman" w:eastAsia="Times New Roman" w:hAnsi="Times New Roman" w:cs="Times New Roman"/>
          <w:color w:val="353535"/>
          <w:sz w:val="28"/>
          <w:szCs w:val="28"/>
          <w:lang w:eastAsia="ru-RU"/>
        </w:rPr>
        <w:t>г</w:t>
      </w:r>
      <w:r w:rsidR="00EB3064" w:rsidRPr="00EB3064">
        <w:rPr>
          <w:rFonts w:ascii="Times New Roman" w:eastAsia="Times New Roman" w:hAnsi="Times New Roman" w:cs="Times New Roman"/>
          <w:color w:val="353535"/>
          <w:sz w:val="28"/>
          <w:szCs w:val="28"/>
          <w:lang w:eastAsia="ru-RU"/>
        </w:rPr>
        <w:t xml:space="preserve">лавы сельского поселения </w:t>
      </w:r>
      <w:r w:rsidR="001074C5">
        <w:rPr>
          <w:rFonts w:ascii="Times New Roman" w:hAnsi="Times New Roman"/>
          <w:sz w:val="28"/>
          <w:szCs w:val="28"/>
        </w:rPr>
        <w:t xml:space="preserve">Старомусинский </w:t>
      </w:r>
      <w:r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 подотчетно ему;</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осуществляет внутренний </w:t>
      </w:r>
      <w:proofErr w:type="gramStart"/>
      <w:r w:rsidR="00EB3064" w:rsidRPr="00EB3064">
        <w:rPr>
          <w:rFonts w:ascii="Times New Roman" w:eastAsia="Times New Roman" w:hAnsi="Times New Roman" w:cs="Times New Roman"/>
          <w:color w:val="353535"/>
          <w:sz w:val="28"/>
          <w:szCs w:val="28"/>
          <w:lang w:eastAsia="ru-RU"/>
        </w:rPr>
        <w:t>контроль за</w:t>
      </w:r>
      <w:proofErr w:type="gramEnd"/>
      <w:r w:rsidR="00EB3064" w:rsidRPr="00EB3064">
        <w:rPr>
          <w:rFonts w:ascii="Times New Roman" w:eastAsia="Times New Roman" w:hAnsi="Times New Roman" w:cs="Times New Roman"/>
          <w:color w:val="353535"/>
          <w:sz w:val="28"/>
          <w:szCs w:val="28"/>
          <w:lang w:eastAsia="ru-RU"/>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lastRenderedPageBreak/>
        <w:t xml:space="preserve">- </w:t>
      </w:r>
      <w:r w:rsidR="00EB3064" w:rsidRPr="00EB3064">
        <w:rPr>
          <w:rFonts w:ascii="Times New Roman" w:eastAsia="Times New Roman" w:hAnsi="Times New Roman" w:cs="Times New Roman"/>
          <w:color w:val="353535"/>
          <w:sz w:val="28"/>
          <w:szCs w:val="28"/>
          <w:lang w:eastAsia="ru-RU"/>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сельского поселения</w:t>
      </w:r>
      <w:r>
        <w:rPr>
          <w:rFonts w:ascii="Times New Roman" w:eastAsia="Times New Roman" w:hAnsi="Times New Roman" w:cs="Times New Roman"/>
          <w:color w:val="353535"/>
          <w:sz w:val="28"/>
          <w:szCs w:val="28"/>
          <w:lang w:eastAsia="ru-RU"/>
        </w:rPr>
        <w:t xml:space="preserve"> </w:t>
      </w:r>
      <w:r w:rsidR="001074C5">
        <w:rPr>
          <w:rFonts w:ascii="Times New Roman" w:hAnsi="Times New Roman"/>
          <w:sz w:val="28"/>
          <w:szCs w:val="28"/>
        </w:rPr>
        <w:t>Старомусинский</w:t>
      </w:r>
      <w:r w:rsidRPr="00EA1500">
        <w:rPr>
          <w:rFonts w:ascii="Times New Roman" w:hAnsi="Times New Roman"/>
          <w:sz w:val="28"/>
          <w:szCs w:val="28"/>
        </w:rPr>
        <w:t xml:space="preserve"> сельсовет</w:t>
      </w:r>
      <w:r w:rsidR="00EB3064" w:rsidRPr="00EB3064">
        <w:rPr>
          <w:rFonts w:ascii="Times New Roman" w:eastAsia="Times New Roman" w:hAnsi="Times New Roman" w:cs="Times New Roman"/>
          <w:color w:val="353535"/>
          <w:sz w:val="28"/>
          <w:szCs w:val="28"/>
          <w:lang w:eastAsia="ru-RU"/>
        </w:rPr>
        <w:t xml:space="preserve"> по вопросам обработки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sidR="00EB3064" w:rsidRPr="00EB3064">
        <w:rPr>
          <w:rFonts w:ascii="Times New Roman" w:eastAsia="Times New Roman" w:hAnsi="Times New Roman" w:cs="Times New Roman"/>
          <w:color w:val="353535"/>
          <w:sz w:val="28"/>
          <w:szCs w:val="28"/>
          <w:lang w:eastAsia="ru-RU"/>
        </w:rPr>
        <w:t>контроль за</w:t>
      </w:r>
      <w:proofErr w:type="gramEnd"/>
      <w:r w:rsidR="00EB3064" w:rsidRPr="00EB3064">
        <w:rPr>
          <w:rFonts w:ascii="Times New Roman" w:eastAsia="Times New Roman" w:hAnsi="Times New Roman" w:cs="Times New Roman"/>
          <w:color w:val="353535"/>
          <w:sz w:val="28"/>
          <w:szCs w:val="28"/>
          <w:lang w:eastAsia="ru-RU"/>
        </w:rPr>
        <w:t xml:space="preserve"> приемом и обработкой таких обращений и запросов.</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3.6. Принимать меры по обеспечению безопасности персональных данных при их обработке в структурных подразделениях.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1A1715" w:rsidRPr="00EB3064" w:rsidRDefault="001A1715"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1A1715">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 Порядок доступа к персональным данным и их предоставления.</w:t>
      </w:r>
    </w:p>
    <w:p w:rsidR="001A1715" w:rsidRPr="00EB3064" w:rsidRDefault="001A1715" w:rsidP="001A1715">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r w:rsidR="001074C5">
        <w:rPr>
          <w:rFonts w:ascii="Times New Roman" w:hAnsi="Times New Roman"/>
          <w:sz w:val="28"/>
          <w:szCs w:val="28"/>
        </w:rPr>
        <w:t>Старомусинский</w:t>
      </w:r>
      <w:r w:rsidR="001A1715"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4.3. </w:t>
      </w:r>
      <w:proofErr w:type="gramStart"/>
      <w:r w:rsidRPr="00EB3064">
        <w:rPr>
          <w:rFonts w:ascii="Times New Roman" w:eastAsia="Times New Roman" w:hAnsi="Times New Roman" w:cs="Times New Roman"/>
          <w:color w:val="353535"/>
          <w:sz w:val="28"/>
          <w:szCs w:val="28"/>
          <w:lang w:eastAsia="ru-RU"/>
        </w:rPr>
        <w:t xml:space="preserve">Лицо, ответственное за организацию обработки персональных данных, при организации доступа сотрудника к персональным данным </w:t>
      </w:r>
      <w:r w:rsidRPr="00EB3064">
        <w:rPr>
          <w:rFonts w:ascii="Times New Roman" w:eastAsia="Times New Roman" w:hAnsi="Times New Roman" w:cs="Times New Roman"/>
          <w:color w:val="353535"/>
          <w:sz w:val="28"/>
          <w:szCs w:val="28"/>
          <w:lang w:eastAsia="ru-RU"/>
        </w:rPr>
        <w:lastRenderedPageBreak/>
        <w:t>обязан ознакомить его с требованиями федерального законодательства и правовых актов администрации сельского поселения</w:t>
      </w:r>
      <w:r w:rsidR="001074C5">
        <w:rPr>
          <w:rFonts w:ascii="Times New Roman" w:eastAsia="Times New Roman" w:hAnsi="Times New Roman" w:cs="Times New Roman"/>
          <w:color w:val="353535"/>
          <w:sz w:val="28"/>
          <w:szCs w:val="28"/>
          <w:lang w:eastAsia="ru-RU"/>
        </w:rPr>
        <w:t xml:space="preserve">  Старомусинский </w:t>
      </w:r>
      <w:r w:rsidR="00273D49">
        <w:rPr>
          <w:rFonts w:ascii="Times New Roman" w:eastAsia="Times New Roman" w:hAnsi="Times New Roman" w:cs="Times New Roman"/>
          <w:color w:val="353535"/>
          <w:sz w:val="28"/>
          <w:szCs w:val="28"/>
          <w:lang w:eastAsia="ru-RU"/>
        </w:rPr>
        <w:t>сельсовет</w:t>
      </w:r>
      <w:r w:rsidRPr="00EB3064">
        <w:rPr>
          <w:rFonts w:ascii="Times New Roman" w:eastAsia="Times New Roman" w:hAnsi="Times New Roman" w:cs="Times New Roman"/>
          <w:color w:val="353535"/>
          <w:sz w:val="28"/>
          <w:szCs w:val="28"/>
          <w:lang w:eastAsia="ru-RU"/>
        </w:rPr>
        <w:t xml:space="preserve"> к обработке персональных данных и обеспечению безопасности персональных данных под роспись.</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4.6 Структурные подразделения администрации сельского поселения </w:t>
      </w:r>
      <w:r w:rsidR="001074C5">
        <w:rPr>
          <w:rFonts w:ascii="Times New Roman" w:eastAsia="Times New Roman" w:hAnsi="Times New Roman" w:cs="Times New Roman"/>
          <w:color w:val="353535"/>
          <w:sz w:val="28"/>
          <w:szCs w:val="28"/>
          <w:lang w:eastAsia="ru-RU"/>
        </w:rPr>
        <w:t>Старомусинский</w:t>
      </w:r>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w:t>
      </w:r>
      <w:r w:rsidR="001074C5">
        <w:rPr>
          <w:rFonts w:ascii="Times New Roman" w:eastAsia="Times New Roman" w:hAnsi="Times New Roman" w:cs="Times New Roman"/>
          <w:color w:val="353535"/>
          <w:sz w:val="28"/>
          <w:szCs w:val="28"/>
          <w:lang w:eastAsia="ru-RU"/>
        </w:rPr>
        <w:t xml:space="preserve"> Старомусинский</w:t>
      </w:r>
      <w:r w:rsidR="00273D49">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правового акта. </w:t>
      </w:r>
      <w:proofErr w:type="gramStart"/>
      <w:r w:rsidRPr="00EB3064">
        <w:rPr>
          <w:rFonts w:ascii="Times New Roman" w:eastAsia="Times New Roman" w:hAnsi="Times New Roman" w:cs="Times New Roman"/>
          <w:color w:val="353535"/>
          <w:sz w:val="28"/>
          <w:szCs w:val="28"/>
          <w:lang w:eastAsia="ru-RU"/>
        </w:rP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 Основанием для отказа в предоставлении персональных данных третьим лицам являются:</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4.7.1. Отсутствие согласия субъекта персональных данных.</w:t>
      </w:r>
    </w:p>
    <w:p w:rsid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7233CC" w:rsidRPr="00EB3064" w:rsidRDefault="007233CC"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p>
    <w:p w:rsidR="00EB3064" w:rsidRDefault="00EB3064" w:rsidP="00273D49">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 Организация защиты персональных данных</w:t>
      </w:r>
    </w:p>
    <w:p w:rsidR="007233CC" w:rsidRPr="00EB3064" w:rsidRDefault="007233CC" w:rsidP="00273D49">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5.1. Персональные данные относятся к сведениям ограниченного доступа и подлежат защите, в рамках функционирующей в администрации сельского поселения </w:t>
      </w:r>
      <w:r w:rsidR="001074C5">
        <w:rPr>
          <w:rFonts w:ascii="Times New Roman" w:eastAsia="Times New Roman" w:hAnsi="Times New Roman" w:cs="Times New Roman"/>
          <w:color w:val="353535"/>
          <w:sz w:val="28"/>
          <w:szCs w:val="28"/>
          <w:lang w:eastAsia="ru-RU"/>
        </w:rPr>
        <w:t>Старомусинский</w:t>
      </w:r>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системы защиты информации.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5.2. При организации защиты персональных данных при их обработке администрация сельского поселения </w:t>
      </w:r>
      <w:r w:rsidR="001074C5">
        <w:rPr>
          <w:rFonts w:ascii="Times New Roman" w:eastAsia="Times New Roman" w:hAnsi="Times New Roman" w:cs="Times New Roman"/>
          <w:color w:val="353535"/>
          <w:sz w:val="28"/>
          <w:szCs w:val="28"/>
          <w:lang w:eastAsia="ru-RU"/>
        </w:rPr>
        <w:t>Старомусинский</w:t>
      </w:r>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руководствуется, в том числе:</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Федеральным законом № 152-ФЗ от 27.07.2006 «О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roofErr w:type="gramStart"/>
      <w:r w:rsidRPr="00EB3064">
        <w:rPr>
          <w:rFonts w:ascii="Times New Roman" w:eastAsia="Times New Roman" w:hAnsi="Times New Roman" w:cs="Times New Roman"/>
          <w:color w:val="353535"/>
          <w:sz w:val="28"/>
          <w:szCs w:val="28"/>
          <w:lang w:eastAsia="ru-RU"/>
        </w:rPr>
        <w:lastRenderedPageBreak/>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Администрация сельского поселения </w:t>
      </w:r>
      <w:r w:rsidR="001074C5">
        <w:rPr>
          <w:rFonts w:ascii="Times New Roman" w:hAnsi="Times New Roman"/>
          <w:sz w:val="28"/>
          <w:szCs w:val="28"/>
        </w:rPr>
        <w:t>Старомусинский</w:t>
      </w:r>
      <w:r w:rsidR="00273D49"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EB3064" w:rsidRPr="00EB3064">
        <w:rPr>
          <w:rFonts w:ascii="Times New Roman" w:eastAsia="Times New Roman" w:hAnsi="Times New Roman" w:cs="Times New Roman"/>
          <w:color w:val="353535"/>
          <w:sz w:val="28"/>
          <w:szCs w:val="28"/>
          <w:lang w:eastAsia="ru-RU"/>
        </w:rPr>
        <w:t>  как оператор, осуществляющий обработку персональных данных;</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сотрудники Администрации  сельского поселения </w:t>
      </w:r>
      <w:r w:rsidR="001074C5">
        <w:rPr>
          <w:rFonts w:ascii="Times New Roman" w:hAnsi="Times New Roman"/>
          <w:sz w:val="28"/>
          <w:szCs w:val="28"/>
        </w:rPr>
        <w:t xml:space="preserve">Старомусинский </w:t>
      </w:r>
      <w:r w:rsidR="00273D49" w:rsidRPr="00EA1500">
        <w:rPr>
          <w:rFonts w:ascii="Times New Roman" w:hAnsi="Times New Roman"/>
          <w:sz w:val="28"/>
          <w:szCs w:val="28"/>
        </w:rPr>
        <w:t>сельсовет муниципального района Кармаскалинский район Республики Башкортостан</w:t>
      </w:r>
      <w:r w:rsidR="00EB3064" w:rsidRPr="00EB3064">
        <w:rPr>
          <w:rFonts w:ascii="Times New Roman" w:eastAsia="Times New Roman" w:hAnsi="Times New Roman" w:cs="Times New Roman"/>
          <w:color w:val="353535"/>
          <w:sz w:val="28"/>
          <w:szCs w:val="28"/>
          <w:lang w:eastAsia="ru-RU"/>
        </w:rPr>
        <w:t>, допущенные к обработке персональных данных, в соответствии с возложенными на них полномочиями и функциями.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w:t>
      </w:r>
      <w:r w:rsidRPr="00EB3064">
        <w:rPr>
          <w:rFonts w:ascii="Times New Roman" w:eastAsia="Times New Roman" w:hAnsi="Times New Roman" w:cs="Times New Roman"/>
          <w:color w:val="353535"/>
          <w:sz w:val="28"/>
          <w:szCs w:val="28"/>
          <w:lang w:eastAsia="ru-RU"/>
        </w:rPr>
        <w:lastRenderedPageBreak/>
        <w:t xml:space="preserve">иных неправомерных действий в отношении персональных данных, подразделяются </w:t>
      </w:r>
      <w:proofErr w:type="gramStart"/>
      <w:r w:rsidRPr="00EB3064">
        <w:rPr>
          <w:rFonts w:ascii="Times New Roman" w:eastAsia="Times New Roman" w:hAnsi="Times New Roman" w:cs="Times New Roman"/>
          <w:color w:val="353535"/>
          <w:sz w:val="28"/>
          <w:szCs w:val="28"/>
          <w:lang w:eastAsia="ru-RU"/>
        </w:rPr>
        <w:t>на</w:t>
      </w:r>
      <w:proofErr w:type="gramEnd"/>
      <w:r w:rsidRPr="00EB3064">
        <w:rPr>
          <w:rFonts w:ascii="Times New Roman" w:eastAsia="Times New Roman" w:hAnsi="Times New Roman" w:cs="Times New Roman"/>
          <w:color w:val="353535"/>
          <w:sz w:val="28"/>
          <w:szCs w:val="28"/>
          <w:lang w:eastAsia="ru-RU"/>
        </w:rPr>
        <w:t xml:space="preserve"> правовые, организационные и технические.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5.6.1. </w:t>
      </w:r>
      <w:proofErr w:type="gramStart"/>
      <w:r w:rsidRPr="00EB3064">
        <w:rPr>
          <w:rFonts w:ascii="Times New Roman" w:eastAsia="Times New Roman" w:hAnsi="Times New Roman" w:cs="Times New Roman"/>
          <w:color w:val="353535"/>
          <w:sz w:val="28"/>
          <w:szCs w:val="28"/>
          <w:lang w:eastAsia="ru-RU"/>
        </w:rPr>
        <w:t xml:space="preserve">К правовым мерам защиты персональных данных относится принятие правовых актов Администрации сельского поселения </w:t>
      </w:r>
      <w:r w:rsidR="00906CCE">
        <w:rPr>
          <w:rFonts w:ascii="Times New Roman" w:hAnsi="Times New Roman"/>
          <w:sz w:val="28"/>
          <w:szCs w:val="28"/>
        </w:rPr>
        <w:t xml:space="preserve">Старомусинский </w:t>
      </w:r>
      <w:r w:rsidR="00273D49"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 К организационным мерам защиты персональных данных относятся, в том числе: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5.6.2.1. Назначение в Администрации сельского поселения </w:t>
      </w:r>
      <w:r w:rsidR="00906CCE">
        <w:rPr>
          <w:rFonts w:ascii="Times New Roman" w:eastAsia="Times New Roman" w:hAnsi="Times New Roman" w:cs="Times New Roman"/>
          <w:color w:val="353535"/>
          <w:sz w:val="28"/>
          <w:szCs w:val="28"/>
          <w:lang w:eastAsia="ru-RU"/>
        </w:rPr>
        <w:t xml:space="preserve">Старомусинский </w:t>
      </w:r>
      <w:r w:rsidR="00273D49">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ответственных лиц за обеспечение безопасности информации.</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5.6.2.3. Организация деятельности субъектов информационных отношений, в том числе:</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раздельного хранения персональных данных (материальных носителей), обработка которых осуществляется в различных целях.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5.6.2.4. Осуществление внутреннего контроля соответствия обработки и безопасности персональных данных в Администрации сельского поселения </w:t>
      </w:r>
      <w:r w:rsidR="00906CCE">
        <w:rPr>
          <w:rFonts w:ascii="Times New Roman" w:hAnsi="Times New Roman"/>
          <w:sz w:val="28"/>
          <w:szCs w:val="28"/>
        </w:rPr>
        <w:t>Старомусинский</w:t>
      </w:r>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0D0FE0"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5.6.2.6. Обучение, периодическое повышение квалификации сотрудников, ответственных за организацию обработки и обеспечение </w:t>
      </w:r>
      <w:r w:rsidRPr="00EB3064">
        <w:rPr>
          <w:rFonts w:ascii="Times New Roman" w:eastAsia="Times New Roman" w:hAnsi="Times New Roman" w:cs="Times New Roman"/>
          <w:color w:val="353535"/>
          <w:sz w:val="28"/>
          <w:szCs w:val="28"/>
          <w:lang w:eastAsia="ru-RU"/>
        </w:rPr>
        <w:lastRenderedPageBreak/>
        <w:t>безопасности информации, сотрудников, непосредственно выполняющих мероприятия по обеспечению безопасности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персональных данных от утечки по техническим каналам при их обработке, хранении и передаче по каналам связи;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криптографических средств защиты информации;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от вредоносного программного обеспечения.</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5.7. В Администрации сельского поселения </w:t>
      </w:r>
      <w:r w:rsidR="00906CCE">
        <w:rPr>
          <w:rFonts w:ascii="Times New Roman" w:hAnsi="Times New Roman"/>
          <w:sz w:val="28"/>
          <w:szCs w:val="28"/>
        </w:rPr>
        <w:t>Старомусинский</w:t>
      </w:r>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5.9. Лицо, ответственное за организацию обработки персональных данных в Администрации сельского поселения </w:t>
      </w:r>
      <w:r w:rsidR="00906CCE">
        <w:rPr>
          <w:rFonts w:ascii="Times New Roman" w:eastAsia="Times New Roman" w:hAnsi="Times New Roman" w:cs="Times New Roman"/>
          <w:color w:val="353535"/>
          <w:sz w:val="28"/>
          <w:szCs w:val="28"/>
          <w:lang w:eastAsia="ru-RU"/>
        </w:rPr>
        <w:t>Старомусинский</w:t>
      </w:r>
      <w:r w:rsidR="000D0FE0">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при обеспечении безопасности персональных данных, в частности, вправе: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иметь доступ к информации, касающейся обработки персональных данных;</w:t>
      </w:r>
    </w:p>
    <w:p w:rsid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0D0FE0"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0D0FE0">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6. Ответственность за нарушение требований законодательства Российской Федерации в области персональных данных</w:t>
      </w:r>
    </w:p>
    <w:p w:rsidR="000D0FE0" w:rsidRPr="00EB3064" w:rsidRDefault="000D0FE0" w:rsidP="000D0FE0">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6.1. Ответственное лицо за организацию обработки персональных данных в Администрации сельского поселения </w:t>
      </w:r>
      <w:r w:rsidR="00906CCE">
        <w:rPr>
          <w:rFonts w:ascii="Times New Roman" w:hAnsi="Times New Roman"/>
          <w:sz w:val="28"/>
          <w:szCs w:val="28"/>
        </w:rPr>
        <w:t>Старомусинский</w:t>
      </w:r>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lastRenderedPageBreak/>
        <w:t>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0D0FE0" w:rsidRDefault="000D0FE0" w:rsidP="000D0FE0">
      <w:pPr>
        <w:spacing w:before="100" w:beforeAutospacing="1" w:after="100" w:afterAutospacing="1" w:line="240" w:lineRule="auto"/>
        <w:ind w:left="720"/>
        <w:jc w:val="right"/>
        <w:rPr>
          <w:rFonts w:ascii="Arial" w:eastAsia="Times New Roman" w:hAnsi="Arial" w:cs="Arial"/>
          <w:color w:val="353535"/>
          <w:sz w:val="21"/>
          <w:szCs w:val="21"/>
          <w:lang w:eastAsia="ru-RU"/>
        </w:rPr>
      </w:pPr>
      <w:r>
        <w:rPr>
          <w:rFonts w:ascii="Arial" w:eastAsia="Times New Roman" w:hAnsi="Arial" w:cs="Arial"/>
          <w:color w:val="353535"/>
          <w:sz w:val="21"/>
          <w:szCs w:val="21"/>
          <w:lang w:eastAsia="ru-RU"/>
        </w:rPr>
        <w:br w:type="page"/>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lastRenderedPageBreak/>
        <w:t xml:space="preserve">Приложение № </w:t>
      </w:r>
      <w:r w:rsidR="00952AA9" w:rsidRPr="00952AA9">
        <w:rPr>
          <w:rFonts w:ascii="Times New Roman" w:eastAsia="Times New Roman" w:hAnsi="Times New Roman" w:cs="Times New Roman"/>
          <w:color w:val="353535"/>
          <w:sz w:val="24"/>
          <w:szCs w:val="24"/>
          <w:lang w:eastAsia="ru-RU"/>
        </w:rPr>
        <w:t>2</w:t>
      </w:r>
    </w:p>
    <w:p w:rsidR="000D0FE0" w:rsidRPr="00952AA9"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сельского</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r w:rsidR="00906CCE">
        <w:rPr>
          <w:rFonts w:ascii="Times New Roman" w:eastAsia="Times New Roman" w:hAnsi="Times New Roman" w:cs="Times New Roman"/>
          <w:color w:val="353535"/>
          <w:sz w:val="24"/>
          <w:szCs w:val="24"/>
          <w:lang w:eastAsia="ru-RU"/>
        </w:rPr>
        <w:t xml:space="preserve"> Старомусинский</w:t>
      </w:r>
      <w:r w:rsidRPr="00952AA9">
        <w:rPr>
          <w:rFonts w:ascii="Times New Roman" w:eastAsia="Times New Roman" w:hAnsi="Times New Roman" w:cs="Times New Roman"/>
          <w:color w:val="353535"/>
          <w:sz w:val="24"/>
          <w:szCs w:val="24"/>
          <w:lang w:eastAsia="ru-RU"/>
        </w:rPr>
        <w:t xml:space="preserve"> сельсовет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муниципального района</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 xml:space="preserve">Кармаскалинский район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 xml:space="preserve">Республики Башкортостан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от «___» __ 2023 года № ____</w:t>
      </w:r>
    </w:p>
    <w:p w:rsidR="00EB3064" w:rsidRPr="00EB3064" w:rsidRDefault="00EB3064" w:rsidP="00EB3064">
      <w:pPr>
        <w:spacing w:before="100" w:beforeAutospacing="1" w:after="100" w:afterAutospacing="1" w:line="240" w:lineRule="auto"/>
        <w:ind w:left="720"/>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 </w:t>
      </w:r>
    </w:p>
    <w:p w:rsidR="00EB3064" w:rsidRPr="00EB3064" w:rsidRDefault="00EB3064" w:rsidP="00EB3064">
      <w:pPr>
        <w:spacing w:before="100" w:beforeAutospacing="1" w:after="100" w:afterAutospacing="1" w:line="240" w:lineRule="auto"/>
        <w:ind w:left="720"/>
        <w:jc w:val="center"/>
        <w:rPr>
          <w:rFonts w:ascii="Times New Roman" w:eastAsia="Times New Roman" w:hAnsi="Times New Roman" w:cs="Times New Roman"/>
          <w:color w:val="353535"/>
          <w:sz w:val="24"/>
          <w:szCs w:val="24"/>
          <w:lang w:eastAsia="ru-RU"/>
        </w:rPr>
      </w:pPr>
      <w:r w:rsidRPr="00DD0338">
        <w:rPr>
          <w:rFonts w:ascii="Times New Roman" w:eastAsia="Times New Roman" w:hAnsi="Times New Roman" w:cs="Times New Roman"/>
          <w:b/>
          <w:bCs/>
          <w:color w:val="353535"/>
          <w:sz w:val="24"/>
          <w:szCs w:val="24"/>
          <w:lang w:eastAsia="ru-RU"/>
        </w:rPr>
        <w:t>Перечень должностных лиц администрации сельского поселения</w:t>
      </w:r>
      <w:r w:rsidR="00906CCE">
        <w:rPr>
          <w:rFonts w:ascii="Times New Roman" w:eastAsia="Times New Roman" w:hAnsi="Times New Roman" w:cs="Times New Roman"/>
          <w:b/>
          <w:bCs/>
          <w:color w:val="353535"/>
          <w:sz w:val="24"/>
          <w:szCs w:val="24"/>
          <w:lang w:eastAsia="ru-RU"/>
        </w:rPr>
        <w:t xml:space="preserve">  Старомусинский </w:t>
      </w:r>
      <w:r w:rsidR="000D0FE0" w:rsidRPr="00DD0338">
        <w:rPr>
          <w:rFonts w:ascii="Times New Roman" w:eastAsia="Times New Roman" w:hAnsi="Times New Roman" w:cs="Times New Roman"/>
          <w:b/>
          <w:bCs/>
          <w:color w:val="353535"/>
          <w:sz w:val="24"/>
          <w:szCs w:val="24"/>
          <w:lang w:eastAsia="ru-RU"/>
        </w:rPr>
        <w:t>сельсовет</w:t>
      </w:r>
      <w:r w:rsidRPr="00DD0338">
        <w:rPr>
          <w:rFonts w:ascii="Times New Roman" w:eastAsia="Times New Roman" w:hAnsi="Times New Roman" w:cs="Times New Roman"/>
          <w:b/>
          <w:bCs/>
          <w:color w:val="353535"/>
          <w:sz w:val="24"/>
          <w:szCs w:val="24"/>
          <w:lang w:eastAsia="ru-RU"/>
        </w:rPr>
        <w:t>, уполномоченных на обработку персональных данных</w:t>
      </w:r>
    </w:p>
    <w:tbl>
      <w:tblPr>
        <w:tblStyle w:val="a7"/>
        <w:tblW w:w="0" w:type="auto"/>
        <w:tblLook w:val="04A0" w:firstRow="1" w:lastRow="0" w:firstColumn="1" w:lastColumn="0" w:noHBand="0" w:noVBand="1"/>
      </w:tblPr>
      <w:tblGrid>
        <w:gridCol w:w="675"/>
        <w:gridCol w:w="8896"/>
      </w:tblGrid>
      <w:tr w:rsidR="00DD0338" w:rsidTr="00DD0338">
        <w:tc>
          <w:tcPr>
            <w:tcW w:w="675"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DD0338" w:rsidRDefault="00DD0338" w:rsidP="00DD0338">
            <w:pPr>
              <w:jc w:val="center"/>
              <w:rPr>
                <w:rFonts w:ascii="Times New Roman" w:hAnsi="Times New Roman" w:cs="Times New Roman"/>
                <w:sz w:val="24"/>
                <w:szCs w:val="24"/>
              </w:rPr>
            </w:pPr>
            <w:r>
              <w:rPr>
                <w:rFonts w:ascii="Times New Roman" w:hAnsi="Times New Roman" w:cs="Times New Roman"/>
                <w:sz w:val="24"/>
                <w:szCs w:val="24"/>
              </w:rPr>
              <w:t>Должности</w:t>
            </w:r>
          </w:p>
        </w:tc>
      </w:tr>
      <w:tr w:rsidR="00DD0338" w:rsidTr="00DD0338">
        <w:tc>
          <w:tcPr>
            <w:tcW w:w="675"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1</w:t>
            </w:r>
          </w:p>
        </w:tc>
        <w:tc>
          <w:tcPr>
            <w:tcW w:w="8896"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Управляющий делами</w:t>
            </w:r>
          </w:p>
        </w:tc>
      </w:tr>
      <w:tr w:rsidR="00DD0338" w:rsidTr="00DD0338">
        <w:tc>
          <w:tcPr>
            <w:tcW w:w="675" w:type="dxa"/>
          </w:tcPr>
          <w:p w:rsidR="00DD0338" w:rsidRDefault="00906CCE">
            <w:pPr>
              <w:rPr>
                <w:rFonts w:ascii="Times New Roman" w:hAnsi="Times New Roman" w:cs="Times New Roman"/>
                <w:sz w:val="24"/>
                <w:szCs w:val="24"/>
              </w:rPr>
            </w:pPr>
            <w:r>
              <w:rPr>
                <w:rFonts w:ascii="Times New Roman" w:hAnsi="Times New Roman" w:cs="Times New Roman"/>
                <w:sz w:val="24"/>
                <w:szCs w:val="24"/>
              </w:rPr>
              <w:t>2</w:t>
            </w:r>
          </w:p>
        </w:tc>
        <w:tc>
          <w:tcPr>
            <w:tcW w:w="8896"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Специалист первой категори</w:t>
            </w:r>
            <w:proofErr w:type="gramStart"/>
            <w:r>
              <w:rPr>
                <w:rFonts w:ascii="Times New Roman" w:hAnsi="Times New Roman" w:cs="Times New Roman"/>
                <w:sz w:val="24"/>
                <w:szCs w:val="24"/>
              </w:rPr>
              <w:t>и</w:t>
            </w:r>
            <w:r w:rsidR="00906CCE">
              <w:rPr>
                <w:rFonts w:ascii="Times New Roman" w:hAnsi="Times New Roman" w:cs="Times New Roman"/>
                <w:sz w:val="24"/>
                <w:szCs w:val="24"/>
              </w:rPr>
              <w:t>-</w:t>
            </w:r>
            <w:proofErr w:type="gramEnd"/>
            <w:r w:rsidR="00906CCE">
              <w:rPr>
                <w:rFonts w:ascii="Times New Roman" w:hAnsi="Times New Roman" w:cs="Times New Roman"/>
                <w:sz w:val="24"/>
                <w:szCs w:val="24"/>
              </w:rPr>
              <w:t xml:space="preserve"> бухгалтер</w:t>
            </w:r>
          </w:p>
        </w:tc>
      </w:tr>
      <w:tr w:rsidR="00906CCE" w:rsidTr="00DD0338">
        <w:tc>
          <w:tcPr>
            <w:tcW w:w="675" w:type="dxa"/>
          </w:tcPr>
          <w:p w:rsidR="00906CCE" w:rsidRDefault="00906CCE">
            <w:pPr>
              <w:rPr>
                <w:rFonts w:ascii="Times New Roman" w:hAnsi="Times New Roman" w:cs="Times New Roman"/>
                <w:sz w:val="24"/>
                <w:szCs w:val="24"/>
              </w:rPr>
            </w:pPr>
            <w:r>
              <w:rPr>
                <w:rFonts w:ascii="Times New Roman" w:hAnsi="Times New Roman" w:cs="Times New Roman"/>
                <w:sz w:val="24"/>
                <w:szCs w:val="24"/>
              </w:rPr>
              <w:t>3</w:t>
            </w:r>
          </w:p>
        </w:tc>
        <w:tc>
          <w:tcPr>
            <w:tcW w:w="8896" w:type="dxa"/>
          </w:tcPr>
          <w:p w:rsidR="00906CCE" w:rsidRDefault="00906CCE">
            <w:pPr>
              <w:rPr>
                <w:rFonts w:ascii="Times New Roman" w:hAnsi="Times New Roman" w:cs="Times New Roman"/>
                <w:sz w:val="24"/>
                <w:szCs w:val="24"/>
              </w:rPr>
            </w:pPr>
            <w:r>
              <w:rPr>
                <w:rFonts w:ascii="Times New Roman" w:hAnsi="Times New Roman" w:cs="Times New Roman"/>
                <w:sz w:val="24"/>
                <w:szCs w:val="24"/>
              </w:rPr>
              <w:t>Специалист  первой категории</w:t>
            </w:r>
          </w:p>
        </w:tc>
      </w:tr>
    </w:tbl>
    <w:p w:rsidR="00EF1C00" w:rsidRDefault="00EF1C00">
      <w:pPr>
        <w:rPr>
          <w:rFonts w:ascii="Times New Roman" w:hAnsi="Times New Roman" w:cs="Times New Roman"/>
          <w:sz w:val="24"/>
          <w:szCs w:val="24"/>
        </w:rPr>
      </w:pPr>
    </w:p>
    <w:p w:rsidR="007233CC" w:rsidRDefault="007233CC">
      <w:pPr>
        <w:rPr>
          <w:rFonts w:ascii="Times New Roman" w:hAnsi="Times New Roman" w:cs="Times New Roman"/>
          <w:sz w:val="24"/>
          <w:szCs w:val="24"/>
        </w:rPr>
      </w:pPr>
    </w:p>
    <w:sectPr w:rsidR="00723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6"/>
    <w:rsid w:val="00032E16"/>
    <w:rsid w:val="000D0FE0"/>
    <w:rsid w:val="001074C5"/>
    <w:rsid w:val="001362A7"/>
    <w:rsid w:val="001A1715"/>
    <w:rsid w:val="00273D49"/>
    <w:rsid w:val="002D6BA2"/>
    <w:rsid w:val="002E6386"/>
    <w:rsid w:val="00456D3D"/>
    <w:rsid w:val="007233CC"/>
    <w:rsid w:val="00787E7F"/>
    <w:rsid w:val="008B53A3"/>
    <w:rsid w:val="00901172"/>
    <w:rsid w:val="00906CCE"/>
    <w:rsid w:val="0091631D"/>
    <w:rsid w:val="00936A19"/>
    <w:rsid w:val="00952AA9"/>
    <w:rsid w:val="009C1C0E"/>
    <w:rsid w:val="00A42872"/>
    <w:rsid w:val="00AB7B48"/>
    <w:rsid w:val="00AE0D66"/>
    <w:rsid w:val="00AF2190"/>
    <w:rsid w:val="00C66224"/>
    <w:rsid w:val="00C670F0"/>
    <w:rsid w:val="00D54EC8"/>
    <w:rsid w:val="00DB0155"/>
    <w:rsid w:val="00DC4A46"/>
    <w:rsid w:val="00DD0338"/>
    <w:rsid w:val="00E21EA0"/>
    <w:rsid w:val="00EA1500"/>
    <w:rsid w:val="00EB3064"/>
    <w:rsid w:val="00EF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4082">
      <w:bodyDiv w:val="1"/>
      <w:marLeft w:val="0"/>
      <w:marRight w:val="0"/>
      <w:marTop w:val="0"/>
      <w:marBottom w:val="0"/>
      <w:divBdr>
        <w:top w:val="none" w:sz="0" w:space="0" w:color="auto"/>
        <w:left w:val="none" w:sz="0" w:space="0" w:color="auto"/>
        <w:bottom w:val="none" w:sz="0" w:space="0" w:color="auto"/>
        <w:right w:val="none" w:sz="0" w:space="0" w:color="auto"/>
      </w:divBdr>
      <w:divsChild>
        <w:div w:id="638995257">
          <w:marLeft w:val="0"/>
          <w:marRight w:val="0"/>
          <w:marTop w:val="0"/>
          <w:marBottom w:val="0"/>
          <w:divBdr>
            <w:top w:val="none" w:sz="0" w:space="0" w:color="auto"/>
            <w:left w:val="none" w:sz="0" w:space="0" w:color="auto"/>
            <w:bottom w:val="none" w:sz="0" w:space="0" w:color="auto"/>
            <w:right w:val="none" w:sz="0" w:space="0" w:color="auto"/>
          </w:divBdr>
          <w:divsChild>
            <w:div w:id="2082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omu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User308c2</dc:creator>
  <cp:keywords/>
  <dc:description/>
  <cp:lastModifiedBy>fermo</cp:lastModifiedBy>
  <cp:revision>17</cp:revision>
  <cp:lastPrinted>2023-02-07T12:00:00Z</cp:lastPrinted>
  <dcterms:created xsi:type="dcterms:W3CDTF">2023-02-06T09:54:00Z</dcterms:created>
  <dcterms:modified xsi:type="dcterms:W3CDTF">2023-02-07T12:22:00Z</dcterms:modified>
</cp:coreProperties>
</file>